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FE763" w14:textId="77777777" w:rsidR="00667E66" w:rsidRPr="00517708" w:rsidRDefault="00667E66" w:rsidP="00DD35D5">
      <w:pPr>
        <w:spacing w:line="360" w:lineRule="auto"/>
        <w:jc w:val="center"/>
        <w:rPr>
          <w:b/>
          <w:lang w:val="en-US"/>
        </w:rPr>
      </w:pPr>
    </w:p>
    <w:p w14:paraId="36EC7318" w14:textId="77777777" w:rsidR="00667E66" w:rsidRPr="00517708" w:rsidRDefault="00667E66" w:rsidP="00DD35D5">
      <w:pPr>
        <w:spacing w:line="360" w:lineRule="auto"/>
        <w:jc w:val="center"/>
        <w:rPr>
          <w:b/>
          <w:lang w:val="en-US"/>
        </w:rPr>
      </w:pPr>
    </w:p>
    <w:p w14:paraId="2808270D" w14:textId="02E39638" w:rsidR="00DD35D5" w:rsidRDefault="00A52A4D" w:rsidP="00DD35D5">
      <w:pPr>
        <w:spacing w:line="360" w:lineRule="auto"/>
        <w:jc w:val="center"/>
        <w:rPr>
          <w:b/>
          <w:lang w:val="en-US"/>
        </w:rPr>
      </w:pPr>
      <w:r>
        <w:rPr>
          <w:b/>
          <w:lang w:val="en-US"/>
        </w:rPr>
        <w:t>VƏTƏNDAŞ</w:t>
      </w:r>
      <w:r w:rsidR="00847F35" w:rsidRPr="00517708">
        <w:rPr>
          <w:b/>
          <w:lang w:val="az-Latn-AZ"/>
        </w:rPr>
        <w:t xml:space="preserve"> İLƏ </w:t>
      </w:r>
      <w:r w:rsidR="00E116A1">
        <w:rPr>
          <w:b/>
          <w:lang w:val="az-Latn-AZ"/>
        </w:rPr>
        <w:t>MÜƏSİSSƏ</w:t>
      </w:r>
      <w:r w:rsidR="00847F35" w:rsidRPr="00517708">
        <w:rPr>
          <w:b/>
          <w:lang w:val="az-Latn-AZ"/>
        </w:rPr>
        <w:t xml:space="preserve"> ARASINDA </w:t>
      </w:r>
      <w:proofErr w:type="gramStart"/>
      <w:r w:rsidR="00847F35" w:rsidRPr="00517708">
        <w:rPr>
          <w:b/>
          <w:lang w:val="en-US"/>
        </w:rPr>
        <w:t>BOR</w:t>
      </w:r>
      <w:r w:rsidR="00E15A4A" w:rsidRPr="00517708">
        <w:rPr>
          <w:b/>
          <w:lang w:val="en-US"/>
        </w:rPr>
        <w:t>C</w:t>
      </w:r>
      <w:r w:rsidR="00847F35" w:rsidRPr="00517708">
        <w:rPr>
          <w:b/>
          <w:lang w:val="en-US"/>
        </w:rPr>
        <w:t xml:space="preserve">  MÜQAVİLƏS</w:t>
      </w:r>
      <w:r w:rsidR="00DD35D5" w:rsidRPr="00517708">
        <w:rPr>
          <w:b/>
          <w:lang w:val="en-US"/>
        </w:rPr>
        <w:t>İ</w:t>
      </w:r>
      <w:proofErr w:type="gramEnd"/>
    </w:p>
    <w:p w14:paraId="70068A5A" w14:textId="7EF745D7" w:rsidR="00831253" w:rsidRDefault="00831253" w:rsidP="00831253">
      <w:pPr>
        <w:spacing w:line="360" w:lineRule="auto"/>
        <w:rPr>
          <w:b/>
          <w:lang w:val="en-US"/>
        </w:rPr>
      </w:pPr>
    </w:p>
    <w:p w14:paraId="07C7B868" w14:textId="77777777" w:rsidR="00831253" w:rsidRPr="00517708" w:rsidRDefault="00831253" w:rsidP="00DD35D5">
      <w:pPr>
        <w:spacing w:line="360" w:lineRule="auto"/>
        <w:jc w:val="center"/>
        <w:rPr>
          <w:b/>
          <w:lang w:val="en-US"/>
        </w:rPr>
      </w:pPr>
    </w:p>
    <w:p w14:paraId="5BCEF490" w14:textId="77777777" w:rsidR="00F60A38" w:rsidRPr="00517708" w:rsidRDefault="00F60A38" w:rsidP="00F60A38">
      <w:pPr>
        <w:rPr>
          <w:lang w:val="en-US"/>
        </w:rPr>
      </w:pPr>
    </w:p>
    <w:p w14:paraId="2D892629" w14:textId="664BBECC" w:rsidR="00F60A38" w:rsidRPr="00517708" w:rsidRDefault="00667E66" w:rsidP="00667E66">
      <w:pPr>
        <w:rPr>
          <w:lang w:val="en-US"/>
        </w:rPr>
      </w:pPr>
      <w:proofErr w:type="spellStart"/>
      <w:r w:rsidRPr="00517708">
        <w:rPr>
          <w:lang w:val="en-US"/>
        </w:rPr>
        <w:t>Bakı</w:t>
      </w:r>
      <w:proofErr w:type="spellEnd"/>
      <w:r w:rsidR="00F60A38" w:rsidRPr="00517708">
        <w:rPr>
          <w:lang w:val="en-US"/>
        </w:rPr>
        <w:t xml:space="preserve"> </w:t>
      </w:r>
      <w:proofErr w:type="spellStart"/>
      <w:r w:rsidR="00F60A38" w:rsidRPr="00517708">
        <w:rPr>
          <w:lang w:val="en-US"/>
        </w:rPr>
        <w:t>şəhəri</w:t>
      </w:r>
      <w:proofErr w:type="spellEnd"/>
      <w:r w:rsidR="00237DB9" w:rsidRPr="00517708">
        <w:rPr>
          <w:lang w:val="az-Latn-AZ"/>
        </w:rPr>
        <w:tab/>
      </w:r>
      <w:r w:rsidR="004508DF" w:rsidRPr="00517708">
        <w:rPr>
          <w:lang w:val="az-Latn-AZ"/>
        </w:rPr>
        <w:tab/>
      </w:r>
      <w:r w:rsidRPr="00517708">
        <w:rPr>
          <w:lang w:val="az-Latn-AZ"/>
        </w:rPr>
        <w:tab/>
        <w:t xml:space="preserve">           </w:t>
      </w:r>
      <w:r w:rsidR="00237DB9" w:rsidRPr="00517708">
        <w:rPr>
          <w:lang w:val="az-Latn-AZ"/>
        </w:rPr>
        <w:tab/>
      </w:r>
      <w:r w:rsidR="00237DB9" w:rsidRPr="00517708">
        <w:rPr>
          <w:lang w:val="az-Latn-AZ"/>
        </w:rPr>
        <w:tab/>
      </w:r>
      <w:r w:rsidR="00237DB9" w:rsidRPr="00517708">
        <w:rPr>
          <w:lang w:val="az-Latn-AZ"/>
        </w:rPr>
        <w:tab/>
      </w:r>
      <w:r w:rsidR="00237DB9" w:rsidRPr="00517708">
        <w:rPr>
          <w:lang w:val="az-Latn-AZ"/>
        </w:rPr>
        <w:tab/>
      </w:r>
      <w:r w:rsidR="00237DB9" w:rsidRPr="00517708">
        <w:rPr>
          <w:lang w:val="az-Latn-AZ"/>
        </w:rPr>
        <w:tab/>
      </w:r>
      <w:r w:rsidR="00237DB9" w:rsidRPr="00517708">
        <w:rPr>
          <w:lang w:val="az-Latn-AZ"/>
        </w:rPr>
        <w:tab/>
      </w:r>
      <w:r w:rsidR="00E15A4A" w:rsidRPr="00517708">
        <w:rPr>
          <w:lang w:val="az-Latn-AZ"/>
        </w:rPr>
        <w:t xml:space="preserve">   </w:t>
      </w:r>
      <w:r w:rsidR="0080683C">
        <w:rPr>
          <w:lang w:val="az-Latn-AZ"/>
        </w:rPr>
        <w:t xml:space="preserve">               </w:t>
      </w:r>
      <w:r w:rsidR="00E15A4A" w:rsidRPr="00517708">
        <w:rPr>
          <w:lang w:val="az-Latn-AZ"/>
        </w:rPr>
        <w:t xml:space="preserve"> </w:t>
      </w:r>
      <w:r w:rsidR="00831253">
        <w:rPr>
          <w:lang w:val="az-Latn-AZ"/>
        </w:rPr>
        <w:t>16</w:t>
      </w:r>
      <w:r w:rsidR="00847F35" w:rsidRPr="00517708">
        <w:rPr>
          <w:lang w:val="az-Latn-AZ"/>
        </w:rPr>
        <w:t xml:space="preserve"> </w:t>
      </w:r>
      <w:r w:rsidR="00831253">
        <w:rPr>
          <w:lang w:val="az-Latn-AZ"/>
        </w:rPr>
        <w:t>Dekabr</w:t>
      </w:r>
      <w:r w:rsidR="00847F35" w:rsidRPr="00517708">
        <w:rPr>
          <w:lang w:val="az-Latn-AZ"/>
        </w:rPr>
        <w:t xml:space="preserve"> </w:t>
      </w:r>
      <w:r w:rsidR="00F60A38" w:rsidRPr="00517708">
        <w:rPr>
          <w:lang w:val="en-US"/>
        </w:rPr>
        <w:t>20</w:t>
      </w:r>
      <w:r w:rsidR="00A52A4D">
        <w:rPr>
          <w:lang w:val="en-US"/>
        </w:rPr>
        <w:t>2</w:t>
      </w:r>
      <w:r w:rsidR="00831253">
        <w:rPr>
          <w:lang w:val="en-US"/>
        </w:rPr>
        <w:t>4</w:t>
      </w:r>
    </w:p>
    <w:p w14:paraId="0189B150" w14:textId="77777777" w:rsidR="00847F35" w:rsidRPr="00517708" w:rsidRDefault="00847F35" w:rsidP="00667E66">
      <w:pPr>
        <w:rPr>
          <w:lang w:val="en-US"/>
        </w:rPr>
      </w:pPr>
    </w:p>
    <w:p w14:paraId="1A64094E" w14:textId="77777777" w:rsidR="00F60A38" w:rsidRPr="00517708" w:rsidRDefault="00F60A38" w:rsidP="00F60A38">
      <w:pPr>
        <w:jc w:val="both"/>
        <w:rPr>
          <w:lang w:val="en-US"/>
        </w:rPr>
      </w:pPr>
    </w:p>
    <w:p w14:paraId="0AC5B481" w14:textId="1222D862" w:rsidR="00F60A38" w:rsidRPr="00517708" w:rsidRDefault="00FA18BF" w:rsidP="00C02387">
      <w:pPr>
        <w:spacing w:line="360" w:lineRule="auto"/>
        <w:ind w:firstLine="708"/>
        <w:jc w:val="both"/>
        <w:rPr>
          <w:lang w:val="az-Latn-AZ"/>
        </w:rPr>
      </w:pPr>
      <w:r w:rsidRPr="00517708">
        <w:rPr>
          <w:lang w:val="az-Latn-AZ"/>
        </w:rPr>
        <w:t xml:space="preserve">Bir tərəfdən </w:t>
      </w:r>
      <w:r w:rsidR="00004A79" w:rsidRPr="00517708">
        <w:rPr>
          <w:lang w:val="az-Latn-AZ"/>
        </w:rPr>
        <w:t>Azərbaycan Respublikası vətəndaşı</w:t>
      </w:r>
      <w:r w:rsidR="00393353">
        <w:rPr>
          <w:lang w:val="az-Latn-AZ"/>
        </w:rPr>
        <w:t xml:space="preserve">, </w:t>
      </w:r>
      <w:r w:rsidR="001474CC" w:rsidRPr="001474CC">
        <w:rPr>
          <w:lang w:val="az-Latn-AZ"/>
        </w:rPr>
        <w:t>Ad Soyad Ata adı</w:t>
      </w:r>
      <w:bookmarkStart w:id="0" w:name="_GoBack"/>
      <w:bookmarkEnd w:id="0"/>
      <w:r w:rsidR="00A52A4D">
        <w:rPr>
          <w:lang w:val="az-Latn-AZ"/>
        </w:rPr>
        <w:t xml:space="preserve"> oğlu</w:t>
      </w:r>
      <w:r w:rsidR="00C02387" w:rsidRPr="00517708">
        <w:rPr>
          <w:lang w:val="az-Latn-AZ"/>
        </w:rPr>
        <w:t xml:space="preserve">, </w:t>
      </w:r>
      <w:r w:rsidRPr="00517708">
        <w:rPr>
          <w:lang w:val="az-Latn-AZ"/>
        </w:rPr>
        <w:t xml:space="preserve"> </w:t>
      </w:r>
      <w:r w:rsidR="00F60A38" w:rsidRPr="00517708">
        <w:rPr>
          <w:lang w:val="az-Latn-AZ"/>
        </w:rPr>
        <w:t xml:space="preserve">bundan sonra </w:t>
      </w:r>
      <w:r w:rsidR="00F60A38" w:rsidRPr="00517708">
        <w:rPr>
          <w:b/>
          <w:lang w:val="az-Latn-AZ"/>
        </w:rPr>
        <w:t>«</w:t>
      </w:r>
      <w:r w:rsidR="002F2C05" w:rsidRPr="00517708">
        <w:rPr>
          <w:b/>
          <w:lang w:val="az-Latn-AZ"/>
        </w:rPr>
        <w:t xml:space="preserve">Borc </w:t>
      </w:r>
      <w:r w:rsidR="00393353">
        <w:rPr>
          <w:b/>
          <w:lang w:val="az-Latn-AZ"/>
        </w:rPr>
        <w:t>verən</w:t>
      </w:r>
      <w:r w:rsidR="00F60A38" w:rsidRPr="00517708">
        <w:rPr>
          <w:b/>
          <w:lang w:val="az-Latn-AZ"/>
        </w:rPr>
        <w:t>»</w:t>
      </w:r>
      <w:r w:rsidR="00F60A38" w:rsidRPr="00517708">
        <w:rPr>
          <w:lang w:val="az-Latn-AZ"/>
        </w:rPr>
        <w:t xml:space="preserve"> adlanacaq və digər tərəfdən</w:t>
      </w:r>
      <w:r w:rsidR="00C02387" w:rsidRPr="00517708">
        <w:rPr>
          <w:lang w:val="az-Latn-AZ"/>
        </w:rPr>
        <w:t xml:space="preserve"> </w:t>
      </w:r>
      <w:r w:rsidR="00E203F0">
        <w:rPr>
          <w:lang w:val="az-Latn-AZ"/>
        </w:rPr>
        <w:t>“</w:t>
      </w:r>
      <w:r w:rsidR="00332B00">
        <w:rPr>
          <w:lang w:val="az-Latn-AZ"/>
        </w:rPr>
        <w:t>XXXX</w:t>
      </w:r>
      <w:r w:rsidR="00E203F0">
        <w:rPr>
          <w:lang w:val="az-Latn-AZ"/>
        </w:rPr>
        <w:t>” MMC</w:t>
      </w:r>
      <w:r w:rsidR="00A52A4D">
        <w:rPr>
          <w:lang w:val="az-Latn-AZ"/>
        </w:rPr>
        <w:t xml:space="preserve"> (VÖEN:</w:t>
      </w:r>
      <w:r w:rsidR="00332B00">
        <w:rPr>
          <w:lang w:val="az-Latn-AZ"/>
        </w:rPr>
        <w:t>0000000000</w:t>
      </w:r>
      <w:r w:rsidR="00A52A4D">
        <w:rPr>
          <w:lang w:val="az-Latn-AZ"/>
        </w:rPr>
        <w:t xml:space="preserve">) </w:t>
      </w:r>
      <w:r w:rsidR="002F2C05" w:rsidRPr="00517708">
        <w:rPr>
          <w:lang w:val="az-Latn-AZ"/>
        </w:rPr>
        <w:t>,</w:t>
      </w:r>
      <w:r w:rsidR="00F60A38" w:rsidRPr="00517708">
        <w:rPr>
          <w:lang w:val="az-Latn-AZ"/>
        </w:rPr>
        <w:t xml:space="preserve"> bundan sonra </w:t>
      </w:r>
      <w:r w:rsidR="00F60A38" w:rsidRPr="00517708">
        <w:rPr>
          <w:b/>
          <w:lang w:val="az-Latn-AZ"/>
        </w:rPr>
        <w:t>«Borc alan»</w:t>
      </w:r>
      <w:r w:rsidR="005C7356" w:rsidRPr="00517708">
        <w:rPr>
          <w:lang w:val="az-Latn-AZ"/>
        </w:rPr>
        <w:t xml:space="preserve"> </w:t>
      </w:r>
      <w:r w:rsidR="00F60A38" w:rsidRPr="00517708">
        <w:rPr>
          <w:lang w:val="az-Latn-AZ"/>
        </w:rPr>
        <w:t xml:space="preserve"> adlanacaq, aşağıdakı şərtlər əsasında bu müqaviləni (bundan sonra «Müqavilə» adlanacaq) bağladılar.</w:t>
      </w:r>
    </w:p>
    <w:p w14:paraId="5DAA7C8F" w14:textId="77777777" w:rsidR="00F60A38" w:rsidRPr="00517708" w:rsidRDefault="00F60A38" w:rsidP="00C02387">
      <w:pPr>
        <w:spacing w:line="360" w:lineRule="auto"/>
        <w:jc w:val="both"/>
        <w:rPr>
          <w:lang w:val="az-Latn-AZ"/>
        </w:rPr>
      </w:pPr>
    </w:p>
    <w:p w14:paraId="70796B47" w14:textId="77777777" w:rsidR="00F60A38" w:rsidRPr="00517708" w:rsidRDefault="00DD35D5" w:rsidP="00C02387">
      <w:pPr>
        <w:spacing w:line="360" w:lineRule="auto"/>
        <w:jc w:val="center"/>
        <w:rPr>
          <w:b/>
          <w:lang w:val="az-Latn-AZ"/>
        </w:rPr>
      </w:pPr>
      <w:r w:rsidRPr="00517708">
        <w:rPr>
          <w:b/>
          <w:lang w:val="az-Latn-AZ"/>
        </w:rPr>
        <w:t>1</w:t>
      </w:r>
      <w:r w:rsidR="00F60A38" w:rsidRPr="00517708">
        <w:rPr>
          <w:b/>
          <w:lang w:val="az-Latn-AZ"/>
        </w:rPr>
        <w:t xml:space="preserve">. </w:t>
      </w:r>
      <w:r w:rsidRPr="00517708">
        <w:rPr>
          <w:b/>
          <w:lang w:val="az-Latn-AZ"/>
        </w:rPr>
        <w:t>Müqavilənin predmeti</w:t>
      </w:r>
    </w:p>
    <w:p w14:paraId="7D15658C" w14:textId="77777777" w:rsidR="00F60A38" w:rsidRPr="00517708" w:rsidRDefault="00F60A38" w:rsidP="00C02387">
      <w:pPr>
        <w:numPr>
          <w:ilvl w:val="1"/>
          <w:numId w:val="11"/>
        </w:numPr>
        <w:tabs>
          <w:tab w:val="clear" w:pos="705"/>
        </w:tabs>
        <w:spacing w:line="360" w:lineRule="auto"/>
        <w:ind w:left="720" w:hanging="720"/>
        <w:jc w:val="both"/>
        <w:rPr>
          <w:lang w:val="az-Latn-AZ"/>
        </w:rPr>
      </w:pPr>
      <w:r w:rsidRPr="00517708">
        <w:rPr>
          <w:lang w:val="az-Latn-AZ"/>
        </w:rPr>
        <w:t>Müqaviləyə görə «</w:t>
      </w:r>
      <w:r w:rsidR="00393353">
        <w:rPr>
          <w:lang w:val="az-Latn-AZ"/>
        </w:rPr>
        <w:t>Borc verən</w:t>
      </w:r>
      <w:r w:rsidRPr="00517708">
        <w:rPr>
          <w:lang w:val="az-Latn-AZ"/>
        </w:rPr>
        <w:t>» bu Müqavilə</w:t>
      </w:r>
      <w:r w:rsidR="00667E66" w:rsidRPr="00517708">
        <w:rPr>
          <w:lang w:val="az-Latn-AZ"/>
        </w:rPr>
        <w:t>nin 1.3-cü maddəsin</w:t>
      </w:r>
      <w:r w:rsidRPr="00517708">
        <w:rPr>
          <w:lang w:val="az-Latn-AZ"/>
        </w:rPr>
        <w:t>də göstərilən pul məbləğin</w:t>
      </w:r>
      <w:r w:rsidR="00424E48" w:rsidRPr="00517708">
        <w:rPr>
          <w:lang w:val="az-Latn-AZ"/>
        </w:rPr>
        <w:t>i</w:t>
      </w:r>
      <w:r w:rsidRPr="00517708">
        <w:rPr>
          <w:lang w:val="az-Latn-AZ"/>
        </w:rPr>
        <w:t xml:space="preserve"> (bundan sonra «Borc» adlanacaq) «Borc alan»a </w:t>
      </w:r>
      <w:r w:rsidR="00424E48" w:rsidRPr="00517708">
        <w:rPr>
          <w:lang w:val="az-Latn-AZ"/>
        </w:rPr>
        <w:t>ver</w:t>
      </w:r>
      <w:r w:rsidRPr="00517708">
        <w:rPr>
          <w:lang w:val="az-Latn-AZ"/>
        </w:rPr>
        <w:t>məyi, «Borc alan» isə aldığı borcu müqavilə ilə müəyyən olunan şərtlərlə və qaydada «</w:t>
      </w:r>
      <w:r w:rsidR="00393353">
        <w:rPr>
          <w:lang w:val="az-Latn-AZ"/>
        </w:rPr>
        <w:t>Borc verən</w:t>
      </w:r>
      <w:r w:rsidRPr="00517708">
        <w:rPr>
          <w:lang w:val="az-Latn-AZ"/>
        </w:rPr>
        <w:t>»ə qaytarmağı öhdəsinə götürür.</w:t>
      </w:r>
    </w:p>
    <w:p w14:paraId="38E59549" w14:textId="77777777" w:rsidR="00F60A38" w:rsidRPr="00517708" w:rsidRDefault="00EB56E8" w:rsidP="00EB56E8">
      <w:pPr>
        <w:numPr>
          <w:ilvl w:val="1"/>
          <w:numId w:val="11"/>
        </w:numPr>
        <w:tabs>
          <w:tab w:val="clear" w:pos="705"/>
        </w:tabs>
        <w:spacing w:line="360" w:lineRule="auto"/>
        <w:ind w:left="720" w:hanging="720"/>
        <w:jc w:val="both"/>
        <w:rPr>
          <w:color w:val="000000"/>
          <w:lang w:val="az-Latn-AZ"/>
        </w:rPr>
      </w:pPr>
      <w:r w:rsidRPr="00517708">
        <w:rPr>
          <w:color w:val="000000"/>
          <w:lang w:val="az-Latn-AZ"/>
        </w:rPr>
        <w:t xml:space="preserve">Bu müqavilə üzrə borc </w:t>
      </w:r>
      <w:r w:rsidR="002F2C05" w:rsidRPr="00517708">
        <w:rPr>
          <w:b/>
          <w:color w:val="000000"/>
          <w:lang w:val="az-Latn-AZ"/>
        </w:rPr>
        <w:t xml:space="preserve">12 </w:t>
      </w:r>
      <w:r w:rsidRPr="00517708">
        <w:rPr>
          <w:b/>
          <w:color w:val="000000"/>
          <w:lang w:val="az-Latn-AZ"/>
        </w:rPr>
        <w:t>(</w:t>
      </w:r>
      <w:r w:rsidR="002F2C05" w:rsidRPr="00517708">
        <w:rPr>
          <w:b/>
          <w:color w:val="000000"/>
          <w:lang w:val="az-Latn-AZ"/>
        </w:rPr>
        <w:t>on iki</w:t>
      </w:r>
      <w:r w:rsidRPr="00517708">
        <w:rPr>
          <w:b/>
          <w:color w:val="000000"/>
          <w:lang w:val="az-Latn-AZ"/>
        </w:rPr>
        <w:t>) təqvim ayı</w:t>
      </w:r>
      <w:r w:rsidRPr="00517708">
        <w:rPr>
          <w:color w:val="000000"/>
          <w:lang w:val="az-Latn-AZ"/>
        </w:rPr>
        <w:t xml:space="preserve"> müddətinə verilir və</w:t>
      </w:r>
      <w:r w:rsidR="005E72DD">
        <w:rPr>
          <w:color w:val="000000"/>
          <w:lang w:val="az-Latn-AZ"/>
        </w:rPr>
        <w:t xml:space="preserve"> tərəflərin qarşılıqlı razılığına əsasən müddət uzadıla bilər və </w:t>
      </w:r>
      <w:r w:rsidRPr="00517708">
        <w:rPr>
          <w:color w:val="000000"/>
          <w:lang w:val="az-Latn-AZ"/>
        </w:rPr>
        <w:t xml:space="preserve"> həmin müddət başa çatanadək tam həcmdə </w:t>
      </w:r>
      <w:r w:rsidRPr="00517708">
        <w:rPr>
          <w:lang w:val="az-Latn-AZ"/>
        </w:rPr>
        <w:t>«</w:t>
      </w:r>
      <w:r w:rsidR="00393353">
        <w:rPr>
          <w:lang w:val="az-Latn-AZ"/>
        </w:rPr>
        <w:t>Borc verən</w:t>
      </w:r>
      <w:r w:rsidRPr="00517708">
        <w:rPr>
          <w:lang w:val="az-Latn-AZ"/>
        </w:rPr>
        <w:t>»ə qaytarılmalıdır.</w:t>
      </w:r>
    </w:p>
    <w:p w14:paraId="5A9CDADF" w14:textId="7E43200A" w:rsidR="00EB56E8" w:rsidRPr="00517708" w:rsidRDefault="00EB56E8" w:rsidP="00EB56E8">
      <w:pPr>
        <w:numPr>
          <w:ilvl w:val="1"/>
          <w:numId w:val="11"/>
        </w:numPr>
        <w:tabs>
          <w:tab w:val="clear" w:pos="705"/>
        </w:tabs>
        <w:spacing w:line="360" w:lineRule="auto"/>
        <w:ind w:left="720" w:hanging="720"/>
        <w:jc w:val="both"/>
        <w:rPr>
          <w:color w:val="000000"/>
          <w:lang w:val="az-Latn-AZ"/>
        </w:rPr>
      </w:pPr>
      <w:r w:rsidRPr="00517708">
        <w:rPr>
          <w:color w:val="000000"/>
          <w:lang w:val="az-Latn-AZ"/>
        </w:rPr>
        <w:t xml:space="preserve">Bu müqavilə üzrə borcun məbləği </w:t>
      </w:r>
      <w:r w:rsidR="00D6430C">
        <w:rPr>
          <w:b/>
          <w:color w:val="000000"/>
          <w:lang w:val="az-Latn-AZ"/>
        </w:rPr>
        <w:t>2 0</w:t>
      </w:r>
      <w:r w:rsidR="002F2C05" w:rsidRPr="00517708">
        <w:rPr>
          <w:b/>
          <w:color w:val="000000"/>
          <w:lang w:val="az-Latn-AZ"/>
        </w:rPr>
        <w:t>0</w:t>
      </w:r>
      <w:r w:rsidR="00A52A4D">
        <w:rPr>
          <w:b/>
          <w:color w:val="000000"/>
          <w:lang w:val="az-Latn-AZ"/>
        </w:rPr>
        <w:t>0</w:t>
      </w:r>
      <w:r w:rsidR="002F2C05" w:rsidRPr="00517708">
        <w:rPr>
          <w:b/>
          <w:color w:val="000000"/>
          <w:lang w:val="az-Latn-AZ"/>
        </w:rPr>
        <w:t xml:space="preserve"> 000 </w:t>
      </w:r>
      <w:r w:rsidRPr="00517708">
        <w:rPr>
          <w:b/>
          <w:color w:val="000000"/>
          <w:lang w:val="az-Latn-AZ"/>
        </w:rPr>
        <w:t>(</w:t>
      </w:r>
      <w:r w:rsidR="00D6430C">
        <w:rPr>
          <w:b/>
          <w:color w:val="000000"/>
          <w:lang w:val="az-Latn-AZ"/>
        </w:rPr>
        <w:t xml:space="preserve">İki milyon </w:t>
      </w:r>
      <w:r w:rsidR="00A52A4D">
        <w:rPr>
          <w:b/>
          <w:color w:val="000000"/>
          <w:lang w:val="az-Latn-AZ"/>
        </w:rPr>
        <w:t>manat</w:t>
      </w:r>
      <w:r w:rsidRPr="00517708">
        <w:rPr>
          <w:b/>
          <w:color w:val="000000"/>
          <w:lang w:val="az-Latn-AZ"/>
        </w:rPr>
        <w:t xml:space="preserve">) </w:t>
      </w:r>
      <w:r w:rsidR="00393353">
        <w:rPr>
          <w:color w:val="000000"/>
          <w:lang w:val="az-Latn-AZ"/>
        </w:rPr>
        <w:t>manatdır.</w:t>
      </w:r>
    </w:p>
    <w:p w14:paraId="4E85968B" w14:textId="1F614BD7" w:rsidR="00E562A7" w:rsidRPr="00517708" w:rsidRDefault="00E562A7" w:rsidP="00A52A4D">
      <w:pPr>
        <w:numPr>
          <w:ilvl w:val="1"/>
          <w:numId w:val="11"/>
        </w:numPr>
        <w:spacing w:line="360" w:lineRule="auto"/>
        <w:jc w:val="both"/>
        <w:rPr>
          <w:color w:val="000000"/>
          <w:lang w:val="az-Latn-AZ"/>
        </w:rPr>
      </w:pPr>
      <w:r w:rsidRPr="00517708">
        <w:rPr>
          <w:color w:val="000000"/>
          <w:lang w:val="az-Latn-AZ"/>
        </w:rPr>
        <w:t>Borc «Borc alan»</w:t>
      </w:r>
      <w:r w:rsidR="00A62E9B" w:rsidRPr="00517708">
        <w:rPr>
          <w:color w:val="000000"/>
          <w:lang w:val="az-Latn-AZ"/>
        </w:rPr>
        <w:t xml:space="preserve">a </w:t>
      </w:r>
      <w:r w:rsidR="00E203F0">
        <w:rPr>
          <w:lang w:val="az-Latn-AZ"/>
        </w:rPr>
        <w:t>“</w:t>
      </w:r>
      <w:r w:rsidR="00332B00">
        <w:rPr>
          <w:lang w:val="az-Latn-AZ"/>
        </w:rPr>
        <w:t>XXX</w:t>
      </w:r>
      <w:r w:rsidR="00E203F0">
        <w:rPr>
          <w:lang w:val="az-Latn-AZ"/>
        </w:rPr>
        <w:t>” MMC-yə (VÖEN:</w:t>
      </w:r>
      <w:r w:rsidR="00332B00">
        <w:rPr>
          <w:lang w:val="az-Latn-AZ"/>
        </w:rPr>
        <w:t>000000000</w:t>
      </w:r>
      <w:r w:rsidR="00E203F0">
        <w:rPr>
          <w:lang w:val="az-Latn-AZ"/>
        </w:rPr>
        <w:t xml:space="preserve">) </w:t>
      </w:r>
      <w:r w:rsidR="00A62E9B" w:rsidRPr="00517708">
        <w:rPr>
          <w:color w:val="000000"/>
          <w:lang w:val="az-Latn-AZ"/>
        </w:rPr>
        <w:t>cari xərclərini ödəmək</w:t>
      </w:r>
      <w:r w:rsidR="00517708" w:rsidRPr="00517708">
        <w:rPr>
          <w:color w:val="000000"/>
          <w:lang w:val="az-Latn-AZ"/>
        </w:rPr>
        <w:t xml:space="preserve"> və Əsas vəsitlərin alınması</w:t>
      </w:r>
      <w:r w:rsidR="00CB48A6" w:rsidRPr="00517708">
        <w:rPr>
          <w:color w:val="000000"/>
          <w:lang w:val="az-Latn-AZ"/>
        </w:rPr>
        <w:t xml:space="preserve"> məqsədlər</w:t>
      </w:r>
      <w:r w:rsidR="00A62E9B" w:rsidRPr="00517708">
        <w:rPr>
          <w:color w:val="000000"/>
          <w:lang w:val="az-Latn-AZ"/>
        </w:rPr>
        <w:t>i</w:t>
      </w:r>
      <w:r w:rsidR="00CB48A6" w:rsidRPr="00517708">
        <w:rPr>
          <w:color w:val="000000"/>
          <w:lang w:val="az-Latn-AZ"/>
        </w:rPr>
        <w:t xml:space="preserve"> üçün verilir.</w:t>
      </w:r>
    </w:p>
    <w:p w14:paraId="75ED4429" w14:textId="77777777" w:rsidR="00A62E9B" w:rsidRPr="00517708" w:rsidRDefault="00A62E9B" w:rsidP="00C02387">
      <w:pPr>
        <w:numPr>
          <w:ilvl w:val="1"/>
          <w:numId w:val="11"/>
        </w:numPr>
        <w:tabs>
          <w:tab w:val="clear" w:pos="705"/>
        </w:tabs>
        <w:spacing w:line="360" w:lineRule="auto"/>
        <w:ind w:left="720" w:hanging="720"/>
        <w:jc w:val="both"/>
        <w:rPr>
          <w:color w:val="000000"/>
          <w:lang w:val="az-Latn-AZ"/>
        </w:rPr>
      </w:pPr>
      <w:r w:rsidRPr="00517708">
        <w:rPr>
          <w:color w:val="000000"/>
          <w:lang w:val="az-Latn-AZ"/>
        </w:rPr>
        <w:t>Borc məbləğinin verilməsi və alınması Nağdsız hesablaşmalar haqqında Azərbaycan Respublikasının Qanunun tələblərinə uyğun olaraq həyata keçirilməlidir.</w:t>
      </w:r>
    </w:p>
    <w:p w14:paraId="2A5CC7CA" w14:textId="77777777" w:rsidR="00CB48A6" w:rsidRPr="00517708" w:rsidRDefault="000B6396" w:rsidP="00C02387">
      <w:pPr>
        <w:numPr>
          <w:ilvl w:val="1"/>
          <w:numId w:val="11"/>
        </w:numPr>
        <w:tabs>
          <w:tab w:val="clear" w:pos="705"/>
        </w:tabs>
        <w:spacing w:line="360" w:lineRule="auto"/>
        <w:ind w:left="720" w:hanging="720"/>
        <w:jc w:val="both"/>
        <w:rPr>
          <w:color w:val="000000"/>
          <w:lang w:val="az-Latn-AZ"/>
        </w:rPr>
      </w:pPr>
      <w:r w:rsidRPr="00517708">
        <w:rPr>
          <w:color w:val="000000"/>
          <w:lang w:val="az-Latn-AZ"/>
        </w:rPr>
        <w:t>Bu Müqavilə</w:t>
      </w:r>
      <w:r w:rsidR="00517708">
        <w:rPr>
          <w:color w:val="000000"/>
          <w:lang w:val="az-Latn-AZ"/>
        </w:rPr>
        <w:t xml:space="preserve"> və pulun ödənilməsini təsdiq edən sənəd</w:t>
      </w:r>
      <w:r w:rsidRPr="00517708">
        <w:rPr>
          <w:color w:val="000000"/>
          <w:lang w:val="az-Latn-AZ"/>
        </w:rPr>
        <w:t xml:space="preserve"> b</w:t>
      </w:r>
      <w:r w:rsidR="00CB48A6" w:rsidRPr="00517708">
        <w:rPr>
          <w:color w:val="000000"/>
          <w:lang w:val="az-Latn-AZ"/>
        </w:rPr>
        <w:t xml:space="preserve">orcun verilməsini təsdiq edən </w:t>
      </w:r>
      <w:r w:rsidRPr="00517708">
        <w:rPr>
          <w:color w:val="000000"/>
          <w:lang w:val="az-Latn-AZ"/>
        </w:rPr>
        <w:t xml:space="preserve"> </w:t>
      </w:r>
      <w:r w:rsidR="00CB48A6" w:rsidRPr="00517708">
        <w:rPr>
          <w:color w:val="000000"/>
          <w:lang w:val="az-Latn-AZ"/>
        </w:rPr>
        <w:t>sənəd</w:t>
      </w:r>
      <w:r w:rsidR="00517708">
        <w:rPr>
          <w:color w:val="000000"/>
          <w:lang w:val="az-Latn-AZ"/>
        </w:rPr>
        <w:t>lər</w:t>
      </w:r>
      <w:r w:rsidRPr="00517708">
        <w:rPr>
          <w:color w:val="000000"/>
          <w:lang w:val="az-Latn-AZ"/>
        </w:rPr>
        <w:t xml:space="preserve"> kimi</w:t>
      </w:r>
      <w:r w:rsidR="005843E1" w:rsidRPr="00517708">
        <w:rPr>
          <w:color w:val="000000"/>
          <w:lang w:val="az-Latn-AZ"/>
        </w:rPr>
        <w:t xml:space="preserve"> çıxış edir</w:t>
      </w:r>
      <w:r w:rsidR="00B274D0" w:rsidRPr="00517708">
        <w:rPr>
          <w:color w:val="000000"/>
          <w:lang w:val="az-Latn-AZ"/>
        </w:rPr>
        <w:t>.</w:t>
      </w:r>
    </w:p>
    <w:p w14:paraId="446963A1" w14:textId="77777777" w:rsidR="00F60A38" w:rsidRPr="00517708" w:rsidRDefault="00C02387" w:rsidP="00C02387">
      <w:pPr>
        <w:tabs>
          <w:tab w:val="left" w:pos="7455"/>
        </w:tabs>
        <w:spacing w:line="360" w:lineRule="auto"/>
        <w:jc w:val="both"/>
        <w:rPr>
          <w:lang w:val="az-Latn-AZ"/>
        </w:rPr>
      </w:pPr>
      <w:r w:rsidRPr="00517708">
        <w:rPr>
          <w:lang w:val="az-Latn-AZ"/>
        </w:rPr>
        <w:tab/>
      </w:r>
    </w:p>
    <w:p w14:paraId="1A1FE9C3" w14:textId="77777777" w:rsidR="00F60A38" w:rsidRPr="00517708" w:rsidRDefault="00DD35D5" w:rsidP="00C02387">
      <w:pPr>
        <w:spacing w:line="360" w:lineRule="auto"/>
        <w:jc w:val="center"/>
        <w:rPr>
          <w:b/>
          <w:lang w:val="az-Latn-AZ"/>
        </w:rPr>
      </w:pPr>
      <w:r w:rsidRPr="00517708">
        <w:rPr>
          <w:b/>
          <w:lang w:val="az-Latn-AZ"/>
        </w:rPr>
        <w:t>2. Tərəflərin hüquq və vəzifələri</w:t>
      </w:r>
    </w:p>
    <w:p w14:paraId="5557A240" w14:textId="77777777" w:rsidR="00F60A38" w:rsidRPr="00517708" w:rsidRDefault="00840A07" w:rsidP="00C02387">
      <w:pPr>
        <w:numPr>
          <w:ilvl w:val="1"/>
          <w:numId w:val="15"/>
        </w:numPr>
        <w:tabs>
          <w:tab w:val="clear" w:pos="360"/>
        </w:tabs>
        <w:spacing w:line="360" w:lineRule="auto"/>
        <w:ind w:left="0" w:firstLine="0"/>
        <w:jc w:val="both"/>
        <w:rPr>
          <w:b/>
          <w:lang w:val="en-US"/>
        </w:rPr>
      </w:pPr>
      <w:r w:rsidRPr="00517708">
        <w:rPr>
          <w:b/>
          <w:lang w:val="en-US"/>
        </w:rPr>
        <w:t>«</w:t>
      </w:r>
      <w:proofErr w:type="spellStart"/>
      <w:r w:rsidR="00393353">
        <w:rPr>
          <w:b/>
          <w:lang w:val="en-US"/>
        </w:rPr>
        <w:t>Borc</w:t>
      </w:r>
      <w:proofErr w:type="spellEnd"/>
      <w:r w:rsidR="00393353">
        <w:rPr>
          <w:b/>
          <w:lang w:val="en-US"/>
        </w:rPr>
        <w:t xml:space="preserve"> </w:t>
      </w:r>
      <w:proofErr w:type="spellStart"/>
      <w:r w:rsidR="00393353">
        <w:rPr>
          <w:b/>
          <w:lang w:val="en-US"/>
        </w:rPr>
        <w:t>verən</w:t>
      </w:r>
      <w:r w:rsidRPr="00517708">
        <w:rPr>
          <w:b/>
          <w:lang w:val="en-US"/>
        </w:rPr>
        <w:t>»in</w:t>
      </w:r>
      <w:proofErr w:type="spellEnd"/>
      <w:r w:rsidRPr="00517708">
        <w:rPr>
          <w:b/>
          <w:lang w:val="en-US"/>
        </w:rPr>
        <w:t xml:space="preserve"> </w:t>
      </w:r>
      <w:proofErr w:type="spellStart"/>
      <w:r w:rsidRPr="00517708">
        <w:rPr>
          <w:b/>
          <w:lang w:val="en-US"/>
        </w:rPr>
        <w:t>hüquqları</w:t>
      </w:r>
      <w:proofErr w:type="spellEnd"/>
      <w:r w:rsidRPr="00517708">
        <w:rPr>
          <w:b/>
          <w:lang w:val="en-US"/>
        </w:rPr>
        <w:t>:</w:t>
      </w:r>
    </w:p>
    <w:p w14:paraId="1DF844DF" w14:textId="77777777" w:rsidR="00E1247C" w:rsidRPr="00517708" w:rsidRDefault="004508DF" w:rsidP="004508DF">
      <w:pPr>
        <w:numPr>
          <w:ilvl w:val="2"/>
          <w:numId w:val="15"/>
        </w:numPr>
        <w:spacing w:line="360" w:lineRule="auto"/>
        <w:jc w:val="both"/>
        <w:rPr>
          <w:lang w:val="az-Latn-AZ"/>
        </w:rPr>
      </w:pPr>
      <w:r w:rsidRPr="00517708">
        <w:rPr>
          <w:lang w:val="az-Latn-AZ"/>
        </w:rPr>
        <w:t xml:space="preserve">Borc alan bu Müqavilə ilə üzərinə götürdüyü öhdəliklərdən hər hansı birini və ya bir neçəsini vaxtında və lazımınca icra etmədiyi </w:t>
      </w:r>
      <w:r w:rsidR="00E1247C" w:rsidRPr="00517708">
        <w:rPr>
          <w:lang w:val="az-Latn-AZ"/>
        </w:rPr>
        <w:t xml:space="preserve"> </w:t>
      </w:r>
      <w:r w:rsidRPr="00517708">
        <w:rPr>
          <w:lang w:val="az-Latn-AZ"/>
        </w:rPr>
        <w:t>tə</w:t>
      </w:r>
      <w:r w:rsidR="00E1247C" w:rsidRPr="00517708">
        <w:rPr>
          <w:lang w:val="az-Latn-AZ"/>
        </w:rPr>
        <w:t>q</w:t>
      </w:r>
      <w:r w:rsidRPr="00517708">
        <w:rPr>
          <w:lang w:val="az-Latn-AZ"/>
        </w:rPr>
        <w:t>d</w:t>
      </w:r>
      <w:r w:rsidR="00E1247C" w:rsidRPr="00517708">
        <w:rPr>
          <w:lang w:val="az-Latn-AZ"/>
        </w:rPr>
        <w:t xml:space="preserve">irdə </w:t>
      </w:r>
      <w:r w:rsidRPr="00517708">
        <w:rPr>
          <w:lang w:val="az-Latn-AZ"/>
        </w:rPr>
        <w:t xml:space="preserve">müqaviləni </w:t>
      </w:r>
      <w:r w:rsidR="00E1247C" w:rsidRPr="00517708">
        <w:rPr>
          <w:lang w:val="az-Latn-AZ"/>
        </w:rPr>
        <w:t>birtərəfli qaydada ləğv etmək</w:t>
      </w:r>
      <w:r w:rsidR="00B275D3" w:rsidRPr="00517708">
        <w:rPr>
          <w:lang w:val="az-Latn-AZ"/>
        </w:rPr>
        <w:t xml:space="preserve"> </w:t>
      </w:r>
      <w:r w:rsidR="00667E66" w:rsidRPr="00517708">
        <w:rPr>
          <w:lang w:val="az-Latn-AZ"/>
        </w:rPr>
        <w:t>və borcun vaxtından əvvəl qaytar</w:t>
      </w:r>
      <w:r w:rsidR="009028D4" w:rsidRPr="00517708">
        <w:rPr>
          <w:lang w:val="az-Latn-AZ"/>
        </w:rPr>
        <w:t>ılmasını tələb etmək;</w:t>
      </w:r>
    </w:p>
    <w:p w14:paraId="5876EDC3" w14:textId="77777777" w:rsidR="00E1247C" w:rsidRPr="00517708" w:rsidRDefault="00E1247C" w:rsidP="004508DF">
      <w:pPr>
        <w:numPr>
          <w:ilvl w:val="2"/>
          <w:numId w:val="15"/>
        </w:numPr>
        <w:spacing w:line="360" w:lineRule="auto"/>
        <w:jc w:val="both"/>
        <w:rPr>
          <w:lang w:val="az-Latn-AZ"/>
        </w:rPr>
      </w:pPr>
      <w:r w:rsidRPr="00517708">
        <w:rPr>
          <w:lang w:val="az-Latn-AZ"/>
        </w:rPr>
        <w:t xml:space="preserve">Borc alan </w:t>
      </w:r>
      <w:r w:rsidR="00B275D3" w:rsidRPr="00517708">
        <w:rPr>
          <w:lang w:val="az-Latn-AZ"/>
        </w:rPr>
        <w:t>bu Müqavilə ilə üzərinə götürdüyü öhdəliklərdən hər hansı birini və ya bir neçəsini vaxtında və lazımınca icra etmədiyi təqdirdə</w:t>
      </w:r>
      <w:r w:rsidRPr="00517708">
        <w:rPr>
          <w:lang w:val="az-Latn-AZ"/>
        </w:rPr>
        <w:t xml:space="preserve"> ümumi borc məbləğinin </w:t>
      </w:r>
      <w:r w:rsidR="00393353">
        <w:rPr>
          <w:lang w:val="az-Latn-AZ"/>
        </w:rPr>
        <w:t>1</w:t>
      </w:r>
      <w:r w:rsidR="00667E66" w:rsidRPr="00517708">
        <w:rPr>
          <w:lang w:val="az-Latn-AZ"/>
        </w:rPr>
        <w:t>0</w:t>
      </w:r>
      <w:r w:rsidRPr="00517708">
        <w:rPr>
          <w:lang w:val="az-Latn-AZ"/>
        </w:rPr>
        <w:t>% miqdarında cərimə tələb etmək</w:t>
      </w:r>
      <w:r w:rsidR="009028D4" w:rsidRPr="00517708">
        <w:rPr>
          <w:lang w:val="az-Latn-AZ"/>
        </w:rPr>
        <w:t>;</w:t>
      </w:r>
    </w:p>
    <w:p w14:paraId="658C2801" w14:textId="77777777" w:rsidR="00B275D3" w:rsidRPr="00517708" w:rsidRDefault="00B275D3" w:rsidP="004508DF">
      <w:pPr>
        <w:numPr>
          <w:ilvl w:val="2"/>
          <w:numId w:val="15"/>
        </w:numPr>
        <w:spacing w:line="360" w:lineRule="auto"/>
        <w:jc w:val="both"/>
        <w:rPr>
          <w:lang w:val="az-Latn-AZ"/>
        </w:rPr>
      </w:pPr>
      <w:r w:rsidRPr="00517708">
        <w:rPr>
          <w:lang w:val="az-Latn-AZ"/>
        </w:rPr>
        <w:t>Müqavilə ilə üzərinə götürdüyü vəzifələrin vaxtında və lazımi qaydada icra edilməsini və onların pozulmasına yol verilməməsini «Borc alan»dan tələb edir.</w:t>
      </w:r>
    </w:p>
    <w:p w14:paraId="4CE7AA38" w14:textId="77777777" w:rsidR="00840A07" w:rsidRPr="00517708" w:rsidRDefault="00840A07" w:rsidP="00C02387">
      <w:pPr>
        <w:spacing w:line="360" w:lineRule="auto"/>
        <w:jc w:val="both"/>
        <w:rPr>
          <w:lang w:val="az-Latn-AZ"/>
        </w:rPr>
      </w:pPr>
    </w:p>
    <w:p w14:paraId="6E7A09D9" w14:textId="77777777" w:rsidR="00F60A38" w:rsidRPr="00517708" w:rsidRDefault="00B274D0" w:rsidP="00C02387">
      <w:pPr>
        <w:numPr>
          <w:ilvl w:val="1"/>
          <w:numId w:val="15"/>
        </w:numPr>
        <w:tabs>
          <w:tab w:val="clear" w:pos="360"/>
          <w:tab w:val="num" w:pos="-1800"/>
        </w:tabs>
        <w:spacing w:line="360" w:lineRule="auto"/>
        <w:ind w:left="720" w:hanging="720"/>
        <w:jc w:val="both"/>
        <w:rPr>
          <w:b/>
          <w:lang w:val="en-US"/>
        </w:rPr>
      </w:pPr>
      <w:r w:rsidRPr="00517708">
        <w:rPr>
          <w:b/>
          <w:lang w:val="en-US"/>
        </w:rPr>
        <w:t>«</w:t>
      </w:r>
      <w:proofErr w:type="spellStart"/>
      <w:r w:rsidR="00393353">
        <w:rPr>
          <w:b/>
          <w:lang w:val="en-US"/>
        </w:rPr>
        <w:t>Borc</w:t>
      </w:r>
      <w:proofErr w:type="spellEnd"/>
      <w:r w:rsidR="00393353">
        <w:rPr>
          <w:b/>
          <w:lang w:val="en-US"/>
        </w:rPr>
        <w:t xml:space="preserve"> </w:t>
      </w:r>
      <w:proofErr w:type="spellStart"/>
      <w:r w:rsidR="00393353">
        <w:rPr>
          <w:b/>
          <w:lang w:val="en-US"/>
        </w:rPr>
        <w:t>verən</w:t>
      </w:r>
      <w:r w:rsidRPr="00517708">
        <w:rPr>
          <w:b/>
          <w:lang w:val="en-US"/>
        </w:rPr>
        <w:t>»in</w:t>
      </w:r>
      <w:proofErr w:type="spellEnd"/>
      <w:r w:rsidRPr="00517708">
        <w:rPr>
          <w:b/>
          <w:lang w:val="en-US"/>
        </w:rPr>
        <w:t xml:space="preserve"> </w:t>
      </w:r>
      <w:proofErr w:type="spellStart"/>
      <w:r w:rsidRPr="00517708">
        <w:rPr>
          <w:b/>
          <w:lang w:val="en-US"/>
        </w:rPr>
        <w:t>vəzifələri</w:t>
      </w:r>
      <w:proofErr w:type="spellEnd"/>
      <w:r w:rsidRPr="00517708">
        <w:rPr>
          <w:b/>
          <w:lang w:val="en-US"/>
        </w:rPr>
        <w:t>:</w:t>
      </w:r>
    </w:p>
    <w:p w14:paraId="5AD8AC10" w14:textId="77777777" w:rsidR="00EF581B" w:rsidRPr="00517708" w:rsidRDefault="00B274D0" w:rsidP="00C02387">
      <w:pPr>
        <w:numPr>
          <w:ilvl w:val="2"/>
          <w:numId w:val="15"/>
        </w:numPr>
        <w:tabs>
          <w:tab w:val="clear" w:pos="720"/>
        </w:tabs>
        <w:spacing w:line="360" w:lineRule="auto"/>
        <w:jc w:val="both"/>
        <w:rPr>
          <w:lang w:val="az-Latn-AZ"/>
        </w:rPr>
      </w:pPr>
      <w:r w:rsidRPr="00517708">
        <w:rPr>
          <w:lang w:val="az-Latn-AZ"/>
        </w:rPr>
        <w:t xml:space="preserve">Bu Müqavilədən irəli gələn pul öhdəliklərinin tam və ya qismən icra edilməsi barədə «Borc alan»a </w:t>
      </w:r>
      <w:r w:rsidR="00B93C8C" w:rsidRPr="00517708">
        <w:rPr>
          <w:lang w:val="az-Latn-AZ"/>
        </w:rPr>
        <w:t xml:space="preserve">onun tələbi ilə </w:t>
      </w:r>
      <w:r w:rsidRPr="00517708">
        <w:rPr>
          <w:lang w:val="az-Latn-AZ"/>
        </w:rPr>
        <w:t>təsdiqedici sənəd(lər) təqdim etməyi;</w:t>
      </w:r>
    </w:p>
    <w:p w14:paraId="454DC0BF" w14:textId="77777777" w:rsidR="00E1247C" w:rsidRPr="00517708" w:rsidRDefault="00F60A38" w:rsidP="00E1247C">
      <w:pPr>
        <w:numPr>
          <w:ilvl w:val="2"/>
          <w:numId w:val="15"/>
        </w:numPr>
        <w:tabs>
          <w:tab w:val="clear" w:pos="720"/>
        </w:tabs>
        <w:spacing w:line="360" w:lineRule="auto"/>
        <w:jc w:val="both"/>
        <w:rPr>
          <w:lang w:val="az-Latn-AZ"/>
        </w:rPr>
      </w:pPr>
      <w:r w:rsidRPr="00517708">
        <w:rPr>
          <w:lang w:val="az-Latn-AZ"/>
        </w:rPr>
        <w:t>Müqavilə ilə üzərinə götürdüyü vəzifələrin vaxtında və lazımi qaydada icra edilməsini və onların pozulmasına yol verilməməsini öhdəsinə götürür.</w:t>
      </w:r>
    </w:p>
    <w:p w14:paraId="52E83E8B" w14:textId="77777777" w:rsidR="00F60A38" w:rsidRPr="00517708" w:rsidRDefault="00F60A38" w:rsidP="00C02387">
      <w:pPr>
        <w:spacing w:line="360" w:lineRule="auto"/>
        <w:jc w:val="both"/>
        <w:rPr>
          <w:lang w:val="az-Latn-AZ"/>
        </w:rPr>
      </w:pPr>
    </w:p>
    <w:p w14:paraId="32B44E90" w14:textId="77777777" w:rsidR="00474651" w:rsidRPr="00517708" w:rsidRDefault="00F60A38" w:rsidP="00C02387">
      <w:pPr>
        <w:numPr>
          <w:ilvl w:val="1"/>
          <w:numId w:val="15"/>
        </w:numPr>
        <w:tabs>
          <w:tab w:val="clear" w:pos="360"/>
        </w:tabs>
        <w:spacing w:line="360" w:lineRule="auto"/>
        <w:ind w:left="720" w:hanging="720"/>
        <w:jc w:val="both"/>
        <w:rPr>
          <w:b/>
          <w:lang w:val="az-Latn-AZ"/>
        </w:rPr>
      </w:pPr>
      <w:r w:rsidRPr="00517708">
        <w:rPr>
          <w:b/>
          <w:lang w:val="az-Latn-AZ"/>
        </w:rPr>
        <w:t>«Borc alan»ın hüquqları:</w:t>
      </w:r>
    </w:p>
    <w:p w14:paraId="4A36ABA6" w14:textId="77777777" w:rsidR="00B93C8C" w:rsidRPr="00517708" w:rsidRDefault="00B93C8C" w:rsidP="00C02387">
      <w:pPr>
        <w:numPr>
          <w:ilvl w:val="2"/>
          <w:numId w:val="15"/>
        </w:numPr>
        <w:spacing w:line="360" w:lineRule="auto"/>
        <w:jc w:val="both"/>
        <w:rPr>
          <w:lang w:val="az-Latn-AZ"/>
        </w:rPr>
      </w:pPr>
      <w:r w:rsidRPr="00517708">
        <w:rPr>
          <w:lang w:val="az-Latn-AZ"/>
        </w:rPr>
        <w:t>Bu Müqavilədən irəli gələn pul öhdəliklərini tam və ya q</w:t>
      </w:r>
      <w:r w:rsidR="009028D4" w:rsidRPr="00517708">
        <w:rPr>
          <w:lang w:val="az-Latn-AZ"/>
        </w:rPr>
        <w:t>ismən vaxtından əvvəl icra etmək;</w:t>
      </w:r>
    </w:p>
    <w:p w14:paraId="2E63E821" w14:textId="77777777" w:rsidR="00F60A38" w:rsidRPr="00517708" w:rsidRDefault="00F60A38" w:rsidP="00C02387">
      <w:pPr>
        <w:numPr>
          <w:ilvl w:val="2"/>
          <w:numId w:val="15"/>
        </w:numPr>
        <w:spacing w:line="360" w:lineRule="auto"/>
        <w:jc w:val="both"/>
        <w:rPr>
          <w:lang w:val="az-Latn-AZ"/>
        </w:rPr>
      </w:pPr>
      <w:r w:rsidRPr="00517708">
        <w:rPr>
          <w:lang w:val="az-Latn-AZ"/>
        </w:rPr>
        <w:t>Müqavilə ilə üzərinə götürdüyü vəzifələrin vaxtında və lazımi qaydada icra edilməsini və onların pozulmasına yol verilməməsini «</w:t>
      </w:r>
      <w:r w:rsidR="00393353">
        <w:rPr>
          <w:lang w:val="az-Latn-AZ"/>
        </w:rPr>
        <w:t>Borc verən</w:t>
      </w:r>
      <w:r w:rsidRPr="00517708">
        <w:rPr>
          <w:lang w:val="az-Latn-AZ"/>
        </w:rPr>
        <w:t>»dən tələb edir.</w:t>
      </w:r>
    </w:p>
    <w:p w14:paraId="49CD183F" w14:textId="77777777" w:rsidR="00F60A38" w:rsidRPr="00517708" w:rsidRDefault="00F60A38" w:rsidP="00C02387">
      <w:pPr>
        <w:spacing w:line="360" w:lineRule="auto"/>
        <w:jc w:val="both"/>
        <w:rPr>
          <w:lang w:val="az-Latn-AZ"/>
        </w:rPr>
      </w:pPr>
    </w:p>
    <w:p w14:paraId="5C28160E" w14:textId="77777777" w:rsidR="00B93C8C" w:rsidRPr="00517708" w:rsidRDefault="00F60A38" w:rsidP="00C02387">
      <w:pPr>
        <w:numPr>
          <w:ilvl w:val="1"/>
          <w:numId w:val="15"/>
        </w:numPr>
        <w:tabs>
          <w:tab w:val="clear" w:pos="360"/>
        </w:tabs>
        <w:spacing w:line="360" w:lineRule="auto"/>
        <w:ind w:left="720" w:hanging="720"/>
        <w:jc w:val="both"/>
        <w:rPr>
          <w:b/>
          <w:lang w:val="az-Latn-AZ"/>
        </w:rPr>
      </w:pPr>
      <w:r w:rsidRPr="00517708">
        <w:rPr>
          <w:b/>
          <w:lang w:val="az-Latn-AZ"/>
        </w:rPr>
        <w:t>«Borc alan»ın vəzifələri:</w:t>
      </w:r>
    </w:p>
    <w:p w14:paraId="08E309E1" w14:textId="77777777" w:rsidR="00B93C8C" w:rsidRPr="00517708" w:rsidRDefault="008D57E1" w:rsidP="00C02387">
      <w:pPr>
        <w:numPr>
          <w:ilvl w:val="2"/>
          <w:numId w:val="15"/>
        </w:numPr>
        <w:tabs>
          <w:tab w:val="clear" w:pos="720"/>
          <w:tab w:val="num" w:pos="-1980"/>
        </w:tabs>
        <w:spacing w:line="360" w:lineRule="auto"/>
        <w:jc w:val="both"/>
        <w:rPr>
          <w:lang w:val="az-Latn-AZ"/>
        </w:rPr>
      </w:pPr>
      <w:r w:rsidRPr="00517708">
        <w:rPr>
          <w:lang w:val="az-Latn-AZ"/>
        </w:rPr>
        <w:t>Borcu</w:t>
      </w:r>
      <w:r w:rsidR="00DB2F0F" w:rsidRPr="00517708">
        <w:rPr>
          <w:lang w:val="az-Latn-AZ"/>
        </w:rPr>
        <w:t xml:space="preserve"> </w:t>
      </w:r>
      <w:r w:rsidR="00F733FE" w:rsidRPr="00517708">
        <w:rPr>
          <w:lang w:val="az-Latn-AZ"/>
        </w:rPr>
        <w:t xml:space="preserve"> Müqavilə ilə müəyyən olunan şərtlərlə və qay</w:t>
      </w:r>
      <w:r w:rsidR="009028D4" w:rsidRPr="00517708">
        <w:rPr>
          <w:lang w:val="az-Latn-AZ"/>
        </w:rPr>
        <w:t>dada «</w:t>
      </w:r>
      <w:r w:rsidR="00393353">
        <w:rPr>
          <w:lang w:val="az-Latn-AZ"/>
        </w:rPr>
        <w:t>Borc verən</w:t>
      </w:r>
      <w:r w:rsidR="009028D4" w:rsidRPr="00517708">
        <w:rPr>
          <w:lang w:val="az-Latn-AZ"/>
        </w:rPr>
        <w:t>»ə qaytarmağı</w:t>
      </w:r>
      <w:r w:rsidR="00F733FE" w:rsidRPr="00517708">
        <w:rPr>
          <w:lang w:val="az-Latn-AZ"/>
        </w:rPr>
        <w:t>;</w:t>
      </w:r>
    </w:p>
    <w:p w14:paraId="08FEBAB5" w14:textId="77777777" w:rsidR="00B275D3" w:rsidRPr="00517708" w:rsidRDefault="00667E66" w:rsidP="00B275D3">
      <w:pPr>
        <w:numPr>
          <w:ilvl w:val="2"/>
          <w:numId w:val="15"/>
        </w:numPr>
        <w:tabs>
          <w:tab w:val="clear" w:pos="720"/>
          <w:tab w:val="num" w:pos="-1980"/>
        </w:tabs>
        <w:spacing w:line="360" w:lineRule="auto"/>
        <w:jc w:val="both"/>
        <w:rPr>
          <w:lang w:val="az-Latn-AZ"/>
        </w:rPr>
      </w:pPr>
      <w:r w:rsidRPr="00517708">
        <w:rPr>
          <w:lang w:val="az-Latn-AZ"/>
        </w:rPr>
        <w:t xml:space="preserve">Borcu vaxtında və tam həcmdə ödəməzsə ödəmənin gecikdirildiyi hər gün üçün </w:t>
      </w:r>
      <w:r w:rsidR="00E1247C" w:rsidRPr="00517708">
        <w:rPr>
          <w:lang w:val="az-Latn-AZ"/>
        </w:rPr>
        <w:t>ümümi borc məbləğinin gündəli</w:t>
      </w:r>
      <w:r w:rsidR="009028D4" w:rsidRPr="00517708">
        <w:rPr>
          <w:lang w:val="az-Latn-AZ"/>
        </w:rPr>
        <w:t>k 0.</w:t>
      </w:r>
      <w:r w:rsidR="00696035" w:rsidRPr="00517708">
        <w:rPr>
          <w:lang w:val="az-Latn-AZ"/>
        </w:rPr>
        <w:t>0</w:t>
      </w:r>
      <w:r w:rsidR="009028D4" w:rsidRPr="00517708">
        <w:rPr>
          <w:lang w:val="az-Latn-AZ"/>
        </w:rPr>
        <w:t>1% miqdarında penya ödəməyi;</w:t>
      </w:r>
    </w:p>
    <w:p w14:paraId="2F4D6D8C" w14:textId="77777777" w:rsidR="00DC5FF3" w:rsidRPr="00517708" w:rsidRDefault="00DC5FF3" w:rsidP="00B275D3">
      <w:pPr>
        <w:numPr>
          <w:ilvl w:val="2"/>
          <w:numId w:val="15"/>
        </w:numPr>
        <w:tabs>
          <w:tab w:val="clear" w:pos="720"/>
          <w:tab w:val="num" w:pos="-1980"/>
        </w:tabs>
        <w:spacing w:line="360" w:lineRule="auto"/>
        <w:jc w:val="both"/>
        <w:rPr>
          <w:lang w:val="az-Latn-AZ"/>
        </w:rPr>
      </w:pPr>
      <w:r w:rsidRPr="00517708">
        <w:rPr>
          <w:lang w:val="az-Latn-AZ"/>
        </w:rPr>
        <w:t xml:space="preserve">Bu Müqavilə ilə üzərinə götürdüyü öhdəliklərdən hər hansı birini və ya bir neçəsini vaxtında və lazımınca icra etmədiyi təqdirdə ümumi borc məbləğinin </w:t>
      </w:r>
      <w:r w:rsidR="00667E66" w:rsidRPr="00517708">
        <w:rPr>
          <w:lang w:val="az-Latn-AZ"/>
        </w:rPr>
        <w:t>5</w:t>
      </w:r>
      <w:r w:rsidRPr="00517708">
        <w:rPr>
          <w:lang w:val="az-Latn-AZ"/>
        </w:rPr>
        <w:t>% miqdarında cərimə ödəmə</w:t>
      </w:r>
      <w:r w:rsidR="009028D4" w:rsidRPr="00517708">
        <w:rPr>
          <w:lang w:val="az-Latn-AZ"/>
        </w:rPr>
        <w:t>yi;</w:t>
      </w:r>
    </w:p>
    <w:p w14:paraId="48706BC0" w14:textId="77777777" w:rsidR="009028D4" w:rsidRPr="00517708" w:rsidRDefault="009028D4" w:rsidP="009028D4">
      <w:pPr>
        <w:numPr>
          <w:ilvl w:val="2"/>
          <w:numId w:val="15"/>
        </w:numPr>
        <w:tabs>
          <w:tab w:val="clear" w:pos="720"/>
        </w:tabs>
        <w:spacing w:line="360" w:lineRule="auto"/>
        <w:jc w:val="both"/>
        <w:rPr>
          <w:lang w:val="az-Latn-AZ"/>
        </w:rPr>
      </w:pPr>
      <w:r w:rsidRPr="00517708">
        <w:rPr>
          <w:lang w:val="az-Latn-AZ"/>
        </w:rPr>
        <w:t>Müqavilə ilə üzərinə götürdüyü vəzifələrin vaxtında və lazımi qaydada icra edilməsini və onların pozulmasına yol verilməməsini öhdəsinə götürür.</w:t>
      </w:r>
    </w:p>
    <w:p w14:paraId="1BE28110" w14:textId="77777777" w:rsidR="00DA501B" w:rsidRPr="00517708" w:rsidRDefault="00DA501B" w:rsidP="00C02387">
      <w:pPr>
        <w:spacing w:line="360" w:lineRule="auto"/>
        <w:jc w:val="center"/>
        <w:rPr>
          <w:lang w:val="az-Latn-AZ"/>
        </w:rPr>
      </w:pPr>
    </w:p>
    <w:p w14:paraId="5B7E1442" w14:textId="77777777" w:rsidR="00F60A38" w:rsidRPr="00517708" w:rsidRDefault="00DD35D5" w:rsidP="00C02387">
      <w:pPr>
        <w:spacing w:line="360" w:lineRule="auto"/>
        <w:jc w:val="center"/>
        <w:rPr>
          <w:b/>
          <w:lang w:val="en-US"/>
        </w:rPr>
      </w:pPr>
      <w:r w:rsidRPr="00517708">
        <w:rPr>
          <w:b/>
          <w:lang w:val="en-US"/>
        </w:rPr>
        <w:t xml:space="preserve">3. </w:t>
      </w:r>
      <w:proofErr w:type="spellStart"/>
      <w:r w:rsidRPr="00517708">
        <w:rPr>
          <w:b/>
          <w:lang w:val="en-US"/>
        </w:rPr>
        <w:t>Borcun</w:t>
      </w:r>
      <w:proofErr w:type="spellEnd"/>
      <w:r w:rsidRPr="00517708">
        <w:rPr>
          <w:b/>
          <w:lang w:val="en-US"/>
        </w:rPr>
        <w:t xml:space="preserve"> </w:t>
      </w:r>
      <w:proofErr w:type="spellStart"/>
      <w:r w:rsidRPr="00517708">
        <w:rPr>
          <w:b/>
          <w:lang w:val="en-US"/>
        </w:rPr>
        <w:t>qaytarılması</w:t>
      </w:r>
      <w:proofErr w:type="spellEnd"/>
      <w:r w:rsidRPr="00517708">
        <w:rPr>
          <w:b/>
          <w:lang w:val="en-US"/>
        </w:rPr>
        <w:t xml:space="preserve"> </w:t>
      </w:r>
      <w:proofErr w:type="spellStart"/>
      <w:r w:rsidRPr="00517708">
        <w:rPr>
          <w:b/>
          <w:lang w:val="en-US"/>
        </w:rPr>
        <w:t>şərtləri</w:t>
      </w:r>
      <w:proofErr w:type="spellEnd"/>
    </w:p>
    <w:p w14:paraId="0EDC12D4" w14:textId="77777777" w:rsidR="002A431C" w:rsidRPr="00517708" w:rsidRDefault="002A431C" w:rsidP="00C02387">
      <w:pPr>
        <w:numPr>
          <w:ilvl w:val="1"/>
          <w:numId w:val="21"/>
        </w:numPr>
        <w:tabs>
          <w:tab w:val="clear" w:pos="705"/>
        </w:tabs>
        <w:spacing w:line="360" w:lineRule="auto"/>
        <w:ind w:left="720" w:hanging="720"/>
        <w:jc w:val="both"/>
        <w:rPr>
          <w:color w:val="000000"/>
          <w:lang w:val="en-US"/>
        </w:rPr>
      </w:pPr>
      <w:proofErr w:type="spellStart"/>
      <w:r w:rsidRPr="00517708">
        <w:rPr>
          <w:color w:val="000000"/>
          <w:lang w:val="en-US"/>
        </w:rPr>
        <w:t>Borc</w:t>
      </w:r>
      <w:proofErr w:type="spellEnd"/>
      <w:r w:rsidR="00DB2F0F" w:rsidRPr="00517708">
        <w:rPr>
          <w:color w:val="000000"/>
          <w:lang w:val="en-US"/>
        </w:rPr>
        <w:t xml:space="preserve"> </w:t>
      </w:r>
      <w:proofErr w:type="spellStart"/>
      <w:r w:rsidR="00C44862" w:rsidRPr="00517708">
        <w:rPr>
          <w:color w:val="000000"/>
          <w:lang w:val="en-US"/>
        </w:rPr>
        <w:t>bu</w:t>
      </w:r>
      <w:proofErr w:type="spellEnd"/>
      <w:r w:rsidR="00C44862" w:rsidRPr="00517708">
        <w:rPr>
          <w:color w:val="000000"/>
          <w:lang w:val="en-US"/>
        </w:rPr>
        <w:t xml:space="preserve"> </w:t>
      </w:r>
      <w:proofErr w:type="spellStart"/>
      <w:r w:rsidR="00C44862" w:rsidRPr="00517708">
        <w:rPr>
          <w:color w:val="000000"/>
          <w:lang w:val="en-US"/>
        </w:rPr>
        <w:t>müqavilənin</w:t>
      </w:r>
      <w:proofErr w:type="spellEnd"/>
      <w:r w:rsidR="00C44862" w:rsidRPr="00517708">
        <w:rPr>
          <w:color w:val="000000"/>
          <w:lang w:val="en-US"/>
        </w:rPr>
        <w:t xml:space="preserve"> </w:t>
      </w:r>
      <w:r w:rsidRPr="00517708">
        <w:rPr>
          <w:color w:val="000000"/>
          <w:lang w:val="en-US"/>
        </w:rPr>
        <w:t xml:space="preserve">1.2-ci </w:t>
      </w:r>
      <w:proofErr w:type="spellStart"/>
      <w:r w:rsidRPr="00517708">
        <w:rPr>
          <w:color w:val="000000"/>
          <w:lang w:val="en-US"/>
        </w:rPr>
        <w:t>maddəsində</w:t>
      </w:r>
      <w:proofErr w:type="spellEnd"/>
      <w:r w:rsidRPr="00517708">
        <w:rPr>
          <w:color w:val="000000"/>
          <w:lang w:val="en-US"/>
        </w:rPr>
        <w:t xml:space="preserve"> </w:t>
      </w:r>
      <w:proofErr w:type="spellStart"/>
      <w:r w:rsidRPr="00517708">
        <w:rPr>
          <w:color w:val="000000"/>
          <w:lang w:val="en-US"/>
        </w:rPr>
        <w:t>göstərilən</w:t>
      </w:r>
      <w:proofErr w:type="spellEnd"/>
      <w:r w:rsidRPr="00517708">
        <w:rPr>
          <w:color w:val="000000"/>
          <w:lang w:val="en-US"/>
        </w:rPr>
        <w:t xml:space="preserve"> </w:t>
      </w:r>
      <w:proofErr w:type="spellStart"/>
      <w:r w:rsidRPr="00517708">
        <w:rPr>
          <w:color w:val="000000"/>
          <w:lang w:val="en-US"/>
        </w:rPr>
        <w:t>müddət</w:t>
      </w:r>
      <w:proofErr w:type="spellEnd"/>
      <w:r w:rsidRPr="00517708">
        <w:rPr>
          <w:color w:val="000000"/>
          <w:lang w:val="en-US"/>
        </w:rPr>
        <w:t xml:space="preserve"> </w:t>
      </w:r>
      <w:proofErr w:type="spellStart"/>
      <w:r w:rsidRPr="00517708">
        <w:rPr>
          <w:color w:val="000000"/>
          <w:lang w:val="en-US"/>
        </w:rPr>
        <w:t>bitənədək</w:t>
      </w:r>
      <w:proofErr w:type="spellEnd"/>
      <w:r w:rsidR="00667E66" w:rsidRPr="00517708">
        <w:rPr>
          <w:color w:val="000000"/>
          <w:lang w:val="en-US"/>
        </w:rPr>
        <w:t xml:space="preserve"> tam </w:t>
      </w:r>
      <w:proofErr w:type="spellStart"/>
      <w:r w:rsidR="00667E66" w:rsidRPr="00517708">
        <w:rPr>
          <w:color w:val="000000"/>
          <w:lang w:val="en-US"/>
        </w:rPr>
        <w:t>həcmdə</w:t>
      </w:r>
      <w:proofErr w:type="spellEnd"/>
      <w:r w:rsidR="00667E66" w:rsidRPr="00517708">
        <w:rPr>
          <w:color w:val="000000"/>
          <w:lang w:val="en-US"/>
        </w:rPr>
        <w:t xml:space="preserve"> </w:t>
      </w:r>
      <w:r w:rsidR="00667E66" w:rsidRPr="00517708">
        <w:rPr>
          <w:lang w:val="az-Latn-AZ"/>
        </w:rPr>
        <w:t>«</w:t>
      </w:r>
      <w:r w:rsidR="00393353">
        <w:rPr>
          <w:lang w:val="az-Latn-AZ"/>
        </w:rPr>
        <w:t>Borc verən</w:t>
      </w:r>
      <w:r w:rsidR="00667E66" w:rsidRPr="00517708">
        <w:rPr>
          <w:lang w:val="az-Latn-AZ"/>
        </w:rPr>
        <w:t>» ə</w:t>
      </w:r>
      <w:r w:rsidR="007D38EE" w:rsidRPr="00517708">
        <w:rPr>
          <w:color w:val="000000"/>
          <w:lang w:val="az-Latn-AZ"/>
        </w:rPr>
        <w:t xml:space="preserve"> </w:t>
      </w:r>
      <w:proofErr w:type="spellStart"/>
      <w:r w:rsidRPr="00517708">
        <w:rPr>
          <w:color w:val="000000"/>
          <w:lang w:val="en-US"/>
        </w:rPr>
        <w:t>qaytarılır</w:t>
      </w:r>
      <w:proofErr w:type="spellEnd"/>
      <w:r w:rsidRPr="00517708">
        <w:rPr>
          <w:color w:val="000000"/>
          <w:lang w:val="en-US"/>
        </w:rPr>
        <w:t>.</w:t>
      </w:r>
    </w:p>
    <w:p w14:paraId="2BCB033E" w14:textId="77777777" w:rsidR="008D57E1" w:rsidRPr="00517708" w:rsidRDefault="00C079DB" w:rsidP="00C02387">
      <w:pPr>
        <w:numPr>
          <w:ilvl w:val="1"/>
          <w:numId w:val="21"/>
        </w:numPr>
        <w:tabs>
          <w:tab w:val="clear" w:pos="705"/>
        </w:tabs>
        <w:spacing w:line="360" w:lineRule="auto"/>
        <w:ind w:left="720" w:hanging="720"/>
        <w:jc w:val="both"/>
        <w:rPr>
          <w:lang w:val="en-US"/>
        </w:rPr>
      </w:pPr>
      <w:proofErr w:type="spellStart"/>
      <w:r w:rsidRPr="00517708">
        <w:rPr>
          <w:lang w:val="en-US"/>
        </w:rPr>
        <w:t>Borc</w:t>
      </w:r>
      <w:proofErr w:type="spellEnd"/>
      <w:r w:rsidRPr="00517708">
        <w:rPr>
          <w:lang w:val="en-US"/>
        </w:rPr>
        <w:t xml:space="preserve"> </w:t>
      </w:r>
      <w:r w:rsidRPr="00517708">
        <w:rPr>
          <w:lang w:val="az-Latn-AZ"/>
        </w:rPr>
        <w:t>«</w:t>
      </w:r>
      <w:r w:rsidR="00393353">
        <w:rPr>
          <w:lang w:val="az-Latn-AZ"/>
        </w:rPr>
        <w:t>Borc verən</w:t>
      </w:r>
      <w:r w:rsidRPr="00517708">
        <w:rPr>
          <w:lang w:val="az-Latn-AZ"/>
        </w:rPr>
        <w:t>»</w:t>
      </w:r>
      <w:r w:rsidR="00A7039F" w:rsidRPr="00517708">
        <w:rPr>
          <w:lang w:val="az-Latn-AZ"/>
        </w:rPr>
        <w:t xml:space="preserve"> </w:t>
      </w:r>
      <w:r w:rsidRPr="00517708">
        <w:rPr>
          <w:lang w:val="az-Latn-AZ"/>
        </w:rPr>
        <w:t xml:space="preserve">ə və ya onun nümayəndəsinə nağd olaraq qaytarılır və </w:t>
      </w:r>
      <w:proofErr w:type="spellStart"/>
      <w:r w:rsidRPr="00517708">
        <w:rPr>
          <w:lang w:val="en-US"/>
        </w:rPr>
        <w:t>borcun</w:t>
      </w:r>
      <w:proofErr w:type="spellEnd"/>
      <w:r w:rsidRPr="00517708">
        <w:rPr>
          <w:lang w:val="en-US"/>
        </w:rPr>
        <w:t xml:space="preserve"> </w:t>
      </w:r>
      <w:proofErr w:type="spellStart"/>
      <w:proofErr w:type="gramStart"/>
      <w:r w:rsidR="008D57E1" w:rsidRPr="00517708">
        <w:rPr>
          <w:lang w:val="en-US"/>
        </w:rPr>
        <w:t>qaytarılması</w:t>
      </w:r>
      <w:proofErr w:type="spellEnd"/>
      <w:r w:rsidR="008D57E1" w:rsidRPr="00517708">
        <w:rPr>
          <w:lang w:val="en-US"/>
        </w:rPr>
        <w:t xml:space="preserve">  </w:t>
      </w:r>
      <w:proofErr w:type="spellStart"/>
      <w:r w:rsidR="008D57E1" w:rsidRPr="00517708">
        <w:rPr>
          <w:lang w:val="en-US"/>
        </w:rPr>
        <w:t>tərəflər</w:t>
      </w:r>
      <w:proofErr w:type="spellEnd"/>
      <w:proofErr w:type="gramEnd"/>
      <w:r w:rsidR="008D57E1" w:rsidRPr="00517708">
        <w:rPr>
          <w:lang w:val="en-US"/>
        </w:rPr>
        <w:t xml:space="preserve"> </w:t>
      </w:r>
      <w:proofErr w:type="spellStart"/>
      <w:r w:rsidR="008D57E1" w:rsidRPr="00517708">
        <w:rPr>
          <w:lang w:val="en-US"/>
        </w:rPr>
        <w:t>arasında</w:t>
      </w:r>
      <w:proofErr w:type="spellEnd"/>
      <w:r w:rsidR="008D57E1" w:rsidRPr="00517708">
        <w:rPr>
          <w:lang w:val="en-US"/>
        </w:rPr>
        <w:t xml:space="preserve"> </w:t>
      </w:r>
      <w:proofErr w:type="spellStart"/>
      <w:r w:rsidR="008D57E1" w:rsidRPr="00517708">
        <w:rPr>
          <w:lang w:val="en-US"/>
        </w:rPr>
        <w:t>təhvil</w:t>
      </w:r>
      <w:proofErr w:type="spellEnd"/>
      <w:r w:rsidR="008D57E1" w:rsidRPr="00517708">
        <w:rPr>
          <w:lang w:val="en-US"/>
        </w:rPr>
        <w:t xml:space="preserve"> </w:t>
      </w:r>
      <w:proofErr w:type="spellStart"/>
      <w:r w:rsidR="008D57E1" w:rsidRPr="00517708">
        <w:rPr>
          <w:lang w:val="en-US"/>
        </w:rPr>
        <w:t>aktının</w:t>
      </w:r>
      <w:proofErr w:type="spellEnd"/>
      <w:r w:rsidR="008D57E1" w:rsidRPr="00517708">
        <w:rPr>
          <w:lang w:val="en-US"/>
        </w:rPr>
        <w:t xml:space="preserve"> </w:t>
      </w:r>
      <w:proofErr w:type="spellStart"/>
      <w:r w:rsidR="008D57E1" w:rsidRPr="00517708">
        <w:rPr>
          <w:lang w:val="en-US"/>
        </w:rPr>
        <w:t>imzalanması</w:t>
      </w:r>
      <w:proofErr w:type="spellEnd"/>
      <w:r w:rsidR="008D57E1" w:rsidRPr="00517708">
        <w:rPr>
          <w:lang w:val="en-US"/>
        </w:rPr>
        <w:t xml:space="preserve"> </w:t>
      </w:r>
      <w:proofErr w:type="spellStart"/>
      <w:r w:rsidR="008D57E1" w:rsidRPr="00517708">
        <w:rPr>
          <w:lang w:val="en-US"/>
        </w:rPr>
        <w:t>ilə</w:t>
      </w:r>
      <w:proofErr w:type="spellEnd"/>
      <w:r w:rsidR="008D57E1" w:rsidRPr="00517708">
        <w:rPr>
          <w:lang w:val="en-US"/>
        </w:rPr>
        <w:t xml:space="preserve"> </w:t>
      </w:r>
      <w:proofErr w:type="spellStart"/>
      <w:r w:rsidR="008D57E1" w:rsidRPr="00517708">
        <w:rPr>
          <w:lang w:val="en-US"/>
        </w:rPr>
        <w:t>həyata</w:t>
      </w:r>
      <w:proofErr w:type="spellEnd"/>
      <w:r w:rsidR="008D57E1" w:rsidRPr="00517708">
        <w:rPr>
          <w:lang w:val="en-US"/>
        </w:rPr>
        <w:t xml:space="preserve"> </w:t>
      </w:r>
      <w:proofErr w:type="spellStart"/>
      <w:r w:rsidR="008D57E1" w:rsidRPr="00517708">
        <w:rPr>
          <w:lang w:val="en-US"/>
        </w:rPr>
        <w:t>keçirilir</w:t>
      </w:r>
      <w:proofErr w:type="spellEnd"/>
      <w:r w:rsidR="008D57E1" w:rsidRPr="00517708">
        <w:rPr>
          <w:lang w:val="en-US"/>
        </w:rPr>
        <w:t>.</w:t>
      </w:r>
    </w:p>
    <w:p w14:paraId="26482C27" w14:textId="77777777" w:rsidR="002A431C" w:rsidRPr="00517708" w:rsidRDefault="002A431C" w:rsidP="00C02387">
      <w:pPr>
        <w:numPr>
          <w:ilvl w:val="1"/>
          <w:numId w:val="21"/>
        </w:numPr>
        <w:tabs>
          <w:tab w:val="clear" w:pos="705"/>
        </w:tabs>
        <w:spacing w:line="360" w:lineRule="auto"/>
        <w:ind w:left="720" w:hanging="720"/>
        <w:jc w:val="both"/>
        <w:rPr>
          <w:lang w:val="az-Latn-AZ"/>
        </w:rPr>
      </w:pPr>
      <w:r w:rsidRPr="00517708">
        <w:rPr>
          <w:lang w:val="az-Latn-AZ"/>
        </w:rPr>
        <w:t>«</w:t>
      </w:r>
      <w:r w:rsidR="00393353">
        <w:rPr>
          <w:lang w:val="az-Latn-AZ"/>
        </w:rPr>
        <w:t>Borc verən</w:t>
      </w:r>
      <w:r w:rsidRPr="00517708">
        <w:rPr>
          <w:lang w:val="az-Latn-AZ"/>
        </w:rPr>
        <w:t>»</w:t>
      </w:r>
      <w:r w:rsidR="00025EC2" w:rsidRPr="00517708">
        <w:rPr>
          <w:lang w:val="az-Latn-AZ"/>
        </w:rPr>
        <w:t xml:space="preserve"> borcun qaytarılması müddəti üçün möhlət müəyyən edə bilər.</w:t>
      </w:r>
    </w:p>
    <w:p w14:paraId="39D2AAB6" w14:textId="77777777" w:rsidR="002A431C" w:rsidRPr="00517708" w:rsidRDefault="002A431C" w:rsidP="00C02387">
      <w:pPr>
        <w:spacing w:line="360" w:lineRule="auto"/>
        <w:jc w:val="both"/>
        <w:rPr>
          <w:lang w:val="az-Latn-AZ"/>
        </w:rPr>
      </w:pPr>
    </w:p>
    <w:p w14:paraId="61EBDA16" w14:textId="77777777" w:rsidR="00210B57" w:rsidRPr="00517708" w:rsidRDefault="00295EC8" w:rsidP="00C02387">
      <w:pPr>
        <w:spacing w:line="360" w:lineRule="auto"/>
        <w:jc w:val="center"/>
        <w:rPr>
          <w:b/>
          <w:lang w:val="az-Latn-AZ"/>
        </w:rPr>
      </w:pPr>
      <w:r w:rsidRPr="00517708">
        <w:rPr>
          <w:b/>
          <w:lang w:val="az-Latn-AZ"/>
        </w:rPr>
        <w:t>4. Müqavilənin hüquqi qüvvəsi və ləğv edilməsi</w:t>
      </w:r>
    </w:p>
    <w:p w14:paraId="301A7342" w14:textId="77777777" w:rsidR="00210B57" w:rsidRPr="00517708" w:rsidRDefault="00210B57" w:rsidP="00C02387">
      <w:pPr>
        <w:spacing w:line="360" w:lineRule="auto"/>
        <w:ind w:left="720" w:hanging="720"/>
        <w:jc w:val="both"/>
        <w:rPr>
          <w:lang w:val="az-Latn-AZ"/>
        </w:rPr>
      </w:pPr>
      <w:r w:rsidRPr="00517708">
        <w:rPr>
          <w:lang w:val="az-Latn-AZ"/>
        </w:rPr>
        <w:t>4.1.</w:t>
      </w:r>
      <w:r w:rsidRPr="00517708">
        <w:rPr>
          <w:lang w:val="az-Latn-AZ"/>
        </w:rPr>
        <w:tab/>
        <w:t xml:space="preserve">Bu </w:t>
      </w:r>
      <w:r w:rsidR="00F733FE" w:rsidRPr="00517708">
        <w:rPr>
          <w:lang w:val="az-Latn-AZ"/>
        </w:rPr>
        <w:t xml:space="preserve">Müqavilə Tərəflərin imzaları </w:t>
      </w:r>
      <w:r w:rsidRPr="00517708">
        <w:rPr>
          <w:lang w:val="az-Latn-AZ"/>
        </w:rPr>
        <w:t>ilə təsdiq edildiyi andan hüquqi qüvvəyə minir və «Borc alan» tərəfindən borc və digər pul tələbləri üzrə öhdəliklərin «</w:t>
      </w:r>
      <w:r w:rsidR="00393353">
        <w:rPr>
          <w:lang w:val="az-Latn-AZ"/>
        </w:rPr>
        <w:t>Borc verən</w:t>
      </w:r>
      <w:r w:rsidRPr="00517708">
        <w:rPr>
          <w:lang w:val="az-Latn-AZ"/>
        </w:rPr>
        <w:t>»ə</w:t>
      </w:r>
      <w:r w:rsidR="00EB56E8" w:rsidRPr="00517708">
        <w:rPr>
          <w:lang w:val="az-Latn-AZ"/>
        </w:rPr>
        <w:t xml:space="preserve"> tam həcmdə</w:t>
      </w:r>
      <w:r w:rsidRPr="00517708">
        <w:rPr>
          <w:lang w:val="az-Latn-AZ"/>
        </w:rPr>
        <w:t xml:space="preserve"> icra olunduğu andan qüvvədən düşür.</w:t>
      </w:r>
    </w:p>
    <w:p w14:paraId="01C468B9" w14:textId="77777777" w:rsidR="00210B57" w:rsidRDefault="00210B57" w:rsidP="00C02387">
      <w:pPr>
        <w:spacing w:line="360" w:lineRule="auto"/>
        <w:ind w:left="720" w:hanging="720"/>
        <w:jc w:val="both"/>
        <w:rPr>
          <w:lang w:val="az-Latn-AZ"/>
        </w:rPr>
      </w:pPr>
      <w:r w:rsidRPr="00517708">
        <w:rPr>
          <w:lang w:val="az-Latn-AZ"/>
        </w:rPr>
        <w:t>4.2.</w:t>
      </w:r>
      <w:r w:rsidR="008D57E1" w:rsidRPr="00517708">
        <w:rPr>
          <w:lang w:val="az-Latn-AZ"/>
        </w:rPr>
        <w:t xml:space="preserve"> </w:t>
      </w:r>
      <w:r w:rsidRPr="00517708">
        <w:rPr>
          <w:lang w:val="az-Latn-AZ"/>
        </w:rPr>
        <w:t>.</w:t>
      </w:r>
      <w:r w:rsidRPr="00517708">
        <w:rPr>
          <w:lang w:val="az-Latn-AZ"/>
        </w:rPr>
        <w:tab/>
        <w:t xml:space="preserve">«Borc alan» yalnız </w:t>
      </w:r>
      <w:r w:rsidR="00025EC2" w:rsidRPr="00517708">
        <w:rPr>
          <w:lang w:val="az-Latn-AZ"/>
        </w:rPr>
        <w:t>borcu</w:t>
      </w:r>
      <w:r w:rsidRPr="00517708">
        <w:rPr>
          <w:lang w:val="az-Latn-AZ"/>
        </w:rPr>
        <w:t xml:space="preserve"> və «</w:t>
      </w:r>
      <w:r w:rsidR="00393353">
        <w:rPr>
          <w:lang w:val="az-Latn-AZ"/>
        </w:rPr>
        <w:t>Borc verən</w:t>
      </w:r>
      <w:r w:rsidRPr="00517708">
        <w:rPr>
          <w:lang w:val="az-Latn-AZ"/>
        </w:rPr>
        <w:t>»in digər pul tələblərini tam icra etdikdən sonra bu Müqaviləni birtərəfli qaydada vaxtından əvvəl ləğv edə bilər.</w:t>
      </w:r>
    </w:p>
    <w:p w14:paraId="66F22818" w14:textId="77777777" w:rsidR="00B721B3" w:rsidRPr="00517708" w:rsidRDefault="00B721B3" w:rsidP="00C02387">
      <w:pPr>
        <w:spacing w:line="360" w:lineRule="auto"/>
        <w:ind w:left="720" w:hanging="720"/>
        <w:jc w:val="both"/>
        <w:rPr>
          <w:lang w:val="az-Latn-AZ"/>
        </w:rPr>
      </w:pPr>
    </w:p>
    <w:p w14:paraId="72F904F9" w14:textId="77777777" w:rsidR="00DC5FF3" w:rsidRPr="00517708" w:rsidRDefault="00DC5FF3" w:rsidP="00C02387">
      <w:pPr>
        <w:spacing w:line="360" w:lineRule="auto"/>
        <w:ind w:left="720" w:hanging="720"/>
        <w:jc w:val="both"/>
        <w:rPr>
          <w:lang w:val="az-Latn-AZ"/>
        </w:rPr>
      </w:pPr>
    </w:p>
    <w:p w14:paraId="5640B6A6" w14:textId="77777777" w:rsidR="00FF5F53" w:rsidRPr="00517708" w:rsidRDefault="00295EC8" w:rsidP="00C02387">
      <w:pPr>
        <w:spacing w:line="360" w:lineRule="auto"/>
        <w:jc w:val="center"/>
        <w:rPr>
          <w:b/>
          <w:lang w:val="az-Latn-AZ"/>
        </w:rPr>
      </w:pPr>
      <w:r w:rsidRPr="00517708">
        <w:rPr>
          <w:b/>
          <w:lang w:val="az-Latn-AZ"/>
        </w:rPr>
        <w:lastRenderedPageBreak/>
        <w:t>5. Tərəflərin məsuliyyəti</w:t>
      </w:r>
    </w:p>
    <w:p w14:paraId="0BABD141" w14:textId="77777777" w:rsidR="00025EC2" w:rsidRPr="00517708" w:rsidRDefault="00FF5F53" w:rsidP="00C02387">
      <w:pPr>
        <w:numPr>
          <w:ilvl w:val="1"/>
          <w:numId w:val="23"/>
        </w:numPr>
        <w:tabs>
          <w:tab w:val="clear" w:pos="705"/>
          <w:tab w:val="num" w:pos="-1980"/>
        </w:tabs>
        <w:spacing w:line="360" w:lineRule="auto"/>
        <w:ind w:left="720" w:hanging="720"/>
        <w:jc w:val="both"/>
        <w:rPr>
          <w:lang w:val="az-Latn-AZ"/>
        </w:rPr>
      </w:pPr>
      <w:r w:rsidRPr="00517708">
        <w:rPr>
          <w:lang w:val="az-Latn-AZ"/>
        </w:rPr>
        <w:t>Bu Müqavilə üzrə öz vəzifəsini icra etməyən və ya lazımınca icra etməyən Tərəf digər Tərəfə vurduğu zərərə görə Azərbaycan Respublikasının qüvvədə olan qanunvericiliyi ilə müəyyən olunan qaydada məsuliyyət daşıyır və qarşı Tərəfə vurduğu zərəri tam həcmdə ödəməlidir.</w:t>
      </w:r>
    </w:p>
    <w:p w14:paraId="59876103" w14:textId="77777777" w:rsidR="00C0066D" w:rsidRPr="00517708" w:rsidRDefault="00C0066D" w:rsidP="00C02387">
      <w:pPr>
        <w:spacing w:line="360" w:lineRule="auto"/>
        <w:jc w:val="center"/>
        <w:rPr>
          <w:lang w:val="az-Latn-AZ"/>
        </w:rPr>
      </w:pPr>
    </w:p>
    <w:p w14:paraId="39A184FC" w14:textId="77777777" w:rsidR="00F60A38" w:rsidRPr="00517708" w:rsidRDefault="00295EC8" w:rsidP="00C02387">
      <w:pPr>
        <w:spacing w:line="360" w:lineRule="auto"/>
        <w:jc w:val="center"/>
        <w:rPr>
          <w:b/>
          <w:lang w:val="az-Latn-AZ"/>
        </w:rPr>
      </w:pPr>
      <w:r w:rsidRPr="00517708">
        <w:rPr>
          <w:b/>
          <w:lang w:val="az-Latn-AZ"/>
        </w:rPr>
        <w:t>6. Əlavə şərtlər</w:t>
      </w:r>
    </w:p>
    <w:p w14:paraId="047789AC" w14:textId="77777777" w:rsidR="00F60A38" w:rsidRPr="00517708" w:rsidRDefault="00F60A38" w:rsidP="00C02387">
      <w:pPr>
        <w:numPr>
          <w:ilvl w:val="1"/>
          <w:numId w:val="20"/>
        </w:numPr>
        <w:tabs>
          <w:tab w:val="clear" w:pos="705"/>
        </w:tabs>
        <w:spacing w:line="360" w:lineRule="auto"/>
        <w:ind w:left="720" w:hanging="720"/>
        <w:jc w:val="both"/>
        <w:rPr>
          <w:lang w:val="az-Latn-AZ"/>
        </w:rPr>
      </w:pPr>
      <w:r w:rsidRPr="00517708">
        <w:rPr>
          <w:lang w:val="az-Latn-AZ"/>
        </w:rPr>
        <w:t>Bu müqavilə Azərbaycan dilində, 2 (iki) nüsxədə tərtib edilmişdir, nüsxələr eyni hüquqi qüvvəyə malikdir və nüsxələrdən biri «</w:t>
      </w:r>
      <w:r w:rsidR="00393353">
        <w:rPr>
          <w:lang w:val="az-Latn-AZ"/>
        </w:rPr>
        <w:t>Borc verən</w:t>
      </w:r>
      <w:r w:rsidRPr="00517708">
        <w:rPr>
          <w:lang w:val="az-Latn-AZ"/>
        </w:rPr>
        <w:t>»də, digəri isə «Borc alan»da saxlanılır.</w:t>
      </w:r>
    </w:p>
    <w:p w14:paraId="78E941F4" w14:textId="77777777" w:rsidR="003C0286" w:rsidRPr="00517708" w:rsidRDefault="003C0286" w:rsidP="00C02387">
      <w:pPr>
        <w:numPr>
          <w:ilvl w:val="1"/>
          <w:numId w:val="20"/>
        </w:numPr>
        <w:tabs>
          <w:tab w:val="clear" w:pos="705"/>
          <w:tab w:val="num" w:pos="-1980"/>
        </w:tabs>
        <w:spacing w:line="360" w:lineRule="auto"/>
        <w:ind w:left="720" w:hanging="720"/>
        <w:jc w:val="both"/>
        <w:rPr>
          <w:lang w:val="az-Latn-AZ"/>
        </w:rPr>
      </w:pPr>
      <w:r w:rsidRPr="00517708">
        <w:rPr>
          <w:lang w:val="az-Latn-AZ"/>
        </w:rPr>
        <w:t>Bu müqavilə</w:t>
      </w:r>
      <w:r w:rsidR="00F733FE" w:rsidRPr="00517708">
        <w:rPr>
          <w:lang w:val="az-Latn-AZ"/>
        </w:rPr>
        <w:t xml:space="preserve"> ilə nəzərdə tutulan hallar istisna olmaqla, onu</w:t>
      </w:r>
      <w:r w:rsidRPr="00517708">
        <w:rPr>
          <w:lang w:val="az-Latn-AZ"/>
        </w:rPr>
        <w:t>n şərtlərinin dəyişdirilməsinə tərəflərin razılığı ilə yol verilir. Müqaviləyə edilən əlavə və dəyişikliklər yazılı qaydada aparılır və tərəflərin imzaları ilə təsdiq edildiyi andan hüquqi qüvvəyə minir.</w:t>
      </w:r>
    </w:p>
    <w:p w14:paraId="27942FDE" w14:textId="77777777" w:rsidR="00667E66" w:rsidRPr="00517708" w:rsidRDefault="00667E66" w:rsidP="00C02387">
      <w:pPr>
        <w:spacing w:line="360" w:lineRule="auto"/>
        <w:jc w:val="both"/>
        <w:rPr>
          <w:lang w:val="az-Latn-AZ"/>
        </w:rPr>
      </w:pPr>
    </w:p>
    <w:p w14:paraId="7AFD25CC" w14:textId="77777777" w:rsidR="00F60A38" w:rsidRPr="00517708" w:rsidRDefault="00295EC8" w:rsidP="00C02387">
      <w:pPr>
        <w:spacing w:line="360" w:lineRule="auto"/>
        <w:jc w:val="center"/>
        <w:rPr>
          <w:b/>
          <w:lang w:val="en-US"/>
        </w:rPr>
      </w:pPr>
      <w:r w:rsidRPr="00517708">
        <w:rPr>
          <w:b/>
          <w:lang w:val="en-US"/>
        </w:rPr>
        <w:t xml:space="preserve">7. </w:t>
      </w:r>
      <w:proofErr w:type="spellStart"/>
      <w:r w:rsidRPr="00517708">
        <w:rPr>
          <w:b/>
          <w:lang w:val="en-US"/>
        </w:rPr>
        <w:t>Mübahisələrin</w:t>
      </w:r>
      <w:proofErr w:type="spellEnd"/>
      <w:r w:rsidRPr="00517708">
        <w:rPr>
          <w:b/>
          <w:lang w:val="en-US"/>
        </w:rPr>
        <w:t xml:space="preserve"> </w:t>
      </w:r>
      <w:proofErr w:type="spellStart"/>
      <w:r w:rsidRPr="00517708">
        <w:rPr>
          <w:b/>
          <w:lang w:val="en-US"/>
        </w:rPr>
        <w:t>həlli</w:t>
      </w:r>
      <w:proofErr w:type="spellEnd"/>
    </w:p>
    <w:p w14:paraId="5C9FEE41" w14:textId="77777777" w:rsidR="00A96695" w:rsidRPr="00517708" w:rsidRDefault="00F60A38" w:rsidP="00C02387">
      <w:pPr>
        <w:numPr>
          <w:ilvl w:val="1"/>
          <w:numId w:val="18"/>
        </w:numPr>
        <w:tabs>
          <w:tab w:val="clear" w:pos="705"/>
        </w:tabs>
        <w:spacing w:line="360" w:lineRule="auto"/>
        <w:ind w:left="720" w:hanging="720"/>
        <w:jc w:val="both"/>
        <w:rPr>
          <w:lang w:val="en-US"/>
        </w:rPr>
      </w:pPr>
      <w:r w:rsidRPr="00517708">
        <w:rPr>
          <w:lang w:val="en-US"/>
        </w:rPr>
        <w:t xml:space="preserve">Bu </w:t>
      </w:r>
      <w:proofErr w:type="spellStart"/>
      <w:r w:rsidRPr="00517708">
        <w:rPr>
          <w:lang w:val="en-US"/>
        </w:rPr>
        <w:t>müqavliənin</w:t>
      </w:r>
      <w:proofErr w:type="spellEnd"/>
      <w:r w:rsidRPr="00517708">
        <w:rPr>
          <w:lang w:val="en-US"/>
        </w:rPr>
        <w:t xml:space="preserve"> </w:t>
      </w:r>
      <w:proofErr w:type="spellStart"/>
      <w:r w:rsidRPr="00517708">
        <w:rPr>
          <w:lang w:val="en-US"/>
        </w:rPr>
        <w:t>icrası</w:t>
      </w:r>
      <w:proofErr w:type="spellEnd"/>
      <w:r w:rsidRPr="00517708">
        <w:rPr>
          <w:lang w:val="en-US"/>
        </w:rPr>
        <w:t xml:space="preserve"> </w:t>
      </w:r>
      <w:proofErr w:type="spellStart"/>
      <w:r w:rsidRPr="00517708">
        <w:rPr>
          <w:lang w:val="en-US"/>
        </w:rPr>
        <w:t>ilə</w:t>
      </w:r>
      <w:proofErr w:type="spellEnd"/>
      <w:r w:rsidRPr="00517708">
        <w:rPr>
          <w:lang w:val="en-US"/>
        </w:rPr>
        <w:t xml:space="preserve"> </w:t>
      </w:r>
      <w:proofErr w:type="spellStart"/>
      <w:r w:rsidRPr="00517708">
        <w:rPr>
          <w:lang w:val="en-US"/>
        </w:rPr>
        <w:t>əlaqədar</w:t>
      </w:r>
      <w:proofErr w:type="spellEnd"/>
      <w:r w:rsidRPr="00517708">
        <w:rPr>
          <w:lang w:val="en-US"/>
        </w:rPr>
        <w:t xml:space="preserve"> </w:t>
      </w:r>
      <w:proofErr w:type="spellStart"/>
      <w:r w:rsidRPr="00517708">
        <w:rPr>
          <w:lang w:val="en-US"/>
        </w:rPr>
        <w:t>tərəflər</w:t>
      </w:r>
      <w:proofErr w:type="spellEnd"/>
      <w:r w:rsidRPr="00517708">
        <w:rPr>
          <w:lang w:val="en-US"/>
        </w:rPr>
        <w:t xml:space="preserve"> </w:t>
      </w:r>
      <w:proofErr w:type="spellStart"/>
      <w:r w:rsidRPr="00517708">
        <w:rPr>
          <w:lang w:val="en-US"/>
        </w:rPr>
        <w:t>arasında</w:t>
      </w:r>
      <w:proofErr w:type="spellEnd"/>
      <w:r w:rsidRPr="00517708">
        <w:rPr>
          <w:lang w:val="en-US"/>
        </w:rPr>
        <w:t xml:space="preserve"> </w:t>
      </w:r>
      <w:proofErr w:type="spellStart"/>
      <w:r w:rsidRPr="00517708">
        <w:rPr>
          <w:lang w:val="en-US"/>
        </w:rPr>
        <w:t>yaranmış</w:t>
      </w:r>
      <w:proofErr w:type="spellEnd"/>
      <w:r w:rsidRPr="00517708">
        <w:rPr>
          <w:lang w:val="en-US"/>
        </w:rPr>
        <w:t xml:space="preserve"> </w:t>
      </w:r>
      <w:proofErr w:type="spellStart"/>
      <w:r w:rsidRPr="00517708">
        <w:rPr>
          <w:lang w:val="en-US"/>
        </w:rPr>
        <w:t>mübahisələr</w:t>
      </w:r>
      <w:proofErr w:type="spellEnd"/>
      <w:r w:rsidRPr="00517708">
        <w:rPr>
          <w:lang w:val="en-US"/>
        </w:rPr>
        <w:t xml:space="preserve"> </w:t>
      </w:r>
      <w:proofErr w:type="spellStart"/>
      <w:r w:rsidRPr="00517708">
        <w:rPr>
          <w:lang w:val="en-US"/>
        </w:rPr>
        <w:t>qa</w:t>
      </w:r>
      <w:r w:rsidR="00840A07" w:rsidRPr="00517708">
        <w:rPr>
          <w:lang w:val="en-US"/>
        </w:rPr>
        <w:t>rşılıqlı</w:t>
      </w:r>
      <w:proofErr w:type="spellEnd"/>
      <w:r w:rsidR="00840A07" w:rsidRPr="00517708">
        <w:rPr>
          <w:lang w:val="en-US"/>
        </w:rPr>
        <w:t xml:space="preserve"> </w:t>
      </w:r>
      <w:proofErr w:type="spellStart"/>
      <w:r w:rsidR="00840A07" w:rsidRPr="00517708">
        <w:rPr>
          <w:lang w:val="en-US"/>
        </w:rPr>
        <w:t>razılıqla</w:t>
      </w:r>
      <w:proofErr w:type="spellEnd"/>
      <w:r w:rsidR="00840A07" w:rsidRPr="00517708">
        <w:rPr>
          <w:lang w:val="en-US"/>
        </w:rPr>
        <w:t xml:space="preserve"> </w:t>
      </w:r>
      <w:proofErr w:type="spellStart"/>
      <w:r w:rsidR="00840A07" w:rsidRPr="00517708">
        <w:rPr>
          <w:lang w:val="en-US"/>
        </w:rPr>
        <w:t>həll</w:t>
      </w:r>
      <w:proofErr w:type="spellEnd"/>
      <w:r w:rsidR="00840A07" w:rsidRPr="00517708">
        <w:rPr>
          <w:lang w:val="en-US"/>
        </w:rPr>
        <w:t xml:space="preserve"> </w:t>
      </w:r>
      <w:proofErr w:type="spellStart"/>
      <w:r w:rsidR="00840A07" w:rsidRPr="00517708">
        <w:rPr>
          <w:lang w:val="en-US"/>
        </w:rPr>
        <w:t>edilir</w:t>
      </w:r>
      <w:proofErr w:type="spellEnd"/>
      <w:r w:rsidR="00840A07" w:rsidRPr="00517708">
        <w:rPr>
          <w:lang w:val="en-US"/>
        </w:rPr>
        <w:t>.</w:t>
      </w:r>
    </w:p>
    <w:p w14:paraId="7E842A39" w14:textId="77777777" w:rsidR="00A96695" w:rsidRPr="00517708" w:rsidRDefault="00F60A38" w:rsidP="00C02387">
      <w:pPr>
        <w:numPr>
          <w:ilvl w:val="1"/>
          <w:numId w:val="18"/>
        </w:numPr>
        <w:tabs>
          <w:tab w:val="clear" w:pos="705"/>
        </w:tabs>
        <w:spacing w:line="360" w:lineRule="auto"/>
        <w:ind w:left="720" w:hanging="720"/>
        <w:jc w:val="both"/>
        <w:rPr>
          <w:lang w:val="en-US"/>
        </w:rPr>
      </w:pPr>
      <w:proofErr w:type="spellStart"/>
      <w:r w:rsidRPr="00517708">
        <w:rPr>
          <w:lang w:val="en-US"/>
        </w:rPr>
        <w:t>Qarşılıqlı</w:t>
      </w:r>
      <w:proofErr w:type="spellEnd"/>
      <w:r w:rsidRPr="00517708">
        <w:rPr>
          <w:lang w:val="en-US"/>
        </w:rPr>
        <w:t xml:space="preserve"> </w:t>
      </w:r>
      <w:proofErr w:type="spellStart"/>
      <w:r w:rsidRPr="00517708">
        <w:rPr>
          <w:lang w:val="en-US"/>
        </w:rPr>
        <w:t>razılıqla</w:t>
      </w:r>
      <w:proofErr w:type="spellEnd"/>
      <w:r w:rsidRPr="00517708">
        <w:rPr>
          <w:lang w:val="en-US"/>
        </w:rPr>
        <w:t xml:space="preserve"> </w:t>
      </w:r>
      <w:proofErr w:type="spellStart"/>
      <w:r w:rsidRPr="00517708">
        <w:rPr>
          <w:lang w:val="en-US"/>
        </w:rPr>
        <w:t>həll</w:t>
      </w:r>
      <w:proofErr w:type="spellEnd"/>
      <w:r w:rsidRPr="00517708">
        <w:rPr>
          <w:lang w:val="en-US"/>
        </w:rPr>
        <w:t xml:space="preserve"> </w:t>
      </w:r>
      <w:proofErr w:type="spellStart"/>
      <w:r w:rsidRPr="00517708">
        <w:rPr>
          <w:lang w:val="en-US"/>
        </w:rPr>
        <w:t>edilməyən</w:t>
      </w:r>
      <w:proofErr w:type="spellEnd"/>
      <w:r w:rsidRPr="00517708">
        <w:rPr>
          <w:lang w:val="en-US"/>
        </w:rPr>
        <w:t xml:space="preserve"> </w:t>
      </w:r>
      <w:proofErr w:type="spellStart"/>
      <w:r w:rsidRPr="00517708">
        <w:rPr>
          <w:lang w:val="en-US"/>
        </w:rPr>
        <w:t>mübahisələr</w:t>
      </w:r>
      <w:proofErr w:type="spellEnd"/>
      <w:r w:rsidRPr="00517708">
        <w:rPr>
          <w:lang w:val="en-US"/>
        </w:rPr>
        <w:t xml:space="preserve"> </w:t>
      </w:r>
      <w:proofErr w:type="spellStart"/>
      <w:r w:rsidRPr="00517708">
        <w:rPr>
          <w:lang w:val="en-US"/>
        </w:rPr>
        <w:t>Azərbaycan</w:t>
      </w:r>
      <w:proofErr w:type="spellEnd"/>
      <w:r w:rsidRPr="00517708">
        <w:rPr>
          <w:lang w:val="en-US"/>
        </w:rPr>
        <w:t xml:space="preserve"> </w:t>
      </w:r>
      <w:proofErr w:type="spellStart"/>
      <w:r w:rsidRPr="00517708">
        <w:rPr>
          <w:lang w:val="en-US"/>
        </w:rPr>
        <w:t>Respublikasının</w:t>
      </w:r>
      <w:proofErr w:type="spellEnd"/>
      <w:r w:rsidRPr="00517708">
        <w:rPr>
          <w:lang w:val="en-US"/>
        </w:rPr>
        <w:t xml:space="preserve"> </w:t>
      </w:r>
      <w:proofErr w:type="spellStart"/>
      <w:r w:rsidRPr="00517708">
        <w:rPr>
          <w:lang w:val="en-US"/>
        </w:rPr>
        <w:t>qüvvədə</w:t>
      </w:r>
      <w:proofErr w:type="spellEnd"/>
      <w:r w:rsidRPr="00517708">
        <w:rPr>
          <w:lang w:val="en-US"/>
        </w:rPr>
        <w:t xml:space="preserve"> </w:t>
      </w:r>
      <w:proofErr w:type="spellStart"/>
      <w:r w:rsidRPr="00517708">
        <w:rPr>
          <w:lang w:val="en-US"/>
        </w:rPr>
        <w:t>olan</w:t>
      </w:r>
      <w:proofErr w:type="spellEnd"/>
      <w:r w:rsidRPr="00517708">
        <w:rPr>
          <w:lang w:val="en-US"/>
        </w:rPr>
        <w:t xml:space="preserve"> </w:t>
      </w:r>
      <w:proofErr w:type="spellStart"/>
      <w:r w:rsidRPr="00517708">
        <w:rPr>
          <w:lang w:val="en-US"/>
        </w:rPr>
        <w:t>qanunvericiliyinə</w:t>
      </w:r>
      <w:proofErr w:type="spellEnd"/>
      <w:r w:rsidRPr="00517708">
        <w:rPr>
          <w:lang w:val="en-US"/>
        </w:rPr>
        <w:t xml:space="preserve"> </w:t>
      </w:r>
      <w:proofErr w:type="spellStart"/>
      <w:r w:rsidRPr="00517708">
        <w:rPr>
          <w:lang w:val="en-US"/>
        </w:rPr>
        <w:t>müvafiq</w:t>
      </w:r>
      <w:proofErr w:type="spellEnd"/>
      <w:r w:rsidRPr="00517708">
        <w:rPr>
          <w:lang w:val="en-US"/>
        </w:rPr>
        <w:t xml:space="preserve"> </w:t>
      </w:r>
      <w:proofErr w:type="spellStart"/>
      <w:r w:rsidRPr="00517708">
        <w:rPr>
          <w:lang w:val="en-US"/>
        </w:rPr>
        <w:t>olaraq</w:t>
      </w:r>
      <w:proofErr w:type="spellEnd"/>
      <w:r w:rsidRPr="00517708">
        <w:rPr>
          <w:lang w:val="en-US"/>
        </w:rPr>
        <w:t xml:space="preserve"> </w:t>
      </w:r>
      <w:proofErr w:type="spellStart"/>
      <w:r w:rsidRPr="00517708">
        <w:rPr>
          <w:lang w:val="en-US"/>
        </w:rPr>
        <w:t>Azərbaycan</w:t>
      </w:r>
      <w:proofErr w:type="spellEnd"/>
      <w:r w:rsidRPr="00517708">
        <w:rPr>
          <w:lang w:val="en-US"/>
        </w:rPr>
        <w:t xml:space="preserve"> </w:t>
      </w:r>
      <w:proofErr w:type="spellStart"/>
      <w:r w:rsidRPr="00517708">
        <w:rPr>
          <w:lang w:val="en-US"/>
        </w:rPr>
        <w:t>Respublikasının</w:t>
      </w:r>
      <w:proofErr w:type="spellEnd"/>
      <w:r w:rsidRPr="00517708">
        <w:rPr>
          <w:lang w:val="en-US"/>
        </w:rPr>
        <w:t xml:space="preserve"> </w:t>
      </w:r>
      <w:proofErr w:type="spellStart"/>
      <w:r w:rsidRPr="00517708">
        <w:rPr>
          <w:lang w:val="en-US"/>
        </w:rPr>
        <w:t>məhkəmələri</w:t>
      </w:r>
      <w:proofErr w:type="spellEnd"/>
      <w:r w:rsidRPr="00517708">
        <w:rPr>
          <w:lang w:val="en-US"/>
        </w:rPr>
        <w:t xml:space="preserve"> </w:t>
      </w:r>
      <w:proofErr w:type="spellStart"/>
      <w:r w:rsidRPr="00517708">
        <w:rPr>
          <w:lang w:val="en-US"/>
        </w:rPr>
        <w:t>vasitəsilə</w:t>
      </w:r>
      <w:proofErr w:type="spellEnd"/>
      <w:r w:rsidRPr="00517708">
        <w:rPr>
          <w:lang w:val="en-US"/>
        </w:rPr>
        <w:t xml:space="preserve"> </w:t>
      </w:r>
      <w:proofErr w:type="spellStart"/>
      <w:r w:rsidRPr="00517708">
        <w:rPr>
          <w:lang w:val="en-US"/>
        </w:rPr>
        <w:t>həll</w:t>
      </w:r>
      <w:proofErr w:type="spellEnd"/>
      <w:r w:rsidRPr="00517708">
        <w:rPr>
          <w:lang w:val="en-US"/>
        </w:rPr>
        <w:t xml:space="preserve"> </w:t>
      </w:r>
      <w:proofErr w:type="spellStart"/>
      <w:r w:rsidRPr="00517708">
        <w:rPr>
          <w:lang w:val="en-US"/>
        </w:rPr>
        <w:t>ediləcəkdir</w:t>
      </w:r>
      <w:proofErr w:type="spellEnd"/>
      <w:r w:rsidRPr="00517708">
        <w:rPr>
          <w:lang w:val="en-US"/>
        </w:rPr>
        <w:t>.</w:t>
      </w:r>
    </w:p>
    <w:p w14:paraId="2F54BB27" w14:textId="77777777" w:rsidR="00F60A38" w:rsidRPr="00517708" w:rsidRDefault="00F60A38" w:rsidP="00C02387">
      <w:pPr>
        <w:numPr>
          <w:ilvl w:val="1"/>
          <w:numId w:val="18"/>
        </w:numPr>
        <w:tabs>
          <w:tab w:val="clear" w:pos="705"/>
        </w:tabs>
        <w:spacing w:line="360" w:lineRule="auto"/>
        <w:ind w:left="720" w:hanging="720"/>
        <w:jc w:val="both"/>
        <w:rPr>
          <w:lang w:val="en-US"/>
        </w:rPr>
      </w:pPr>
      <w:r w:rsidRPr="00517708">
        <w:rPr>
          <w:lang w:val="en-US"/>
        </w:rPr>
        <w:t xml:space="preserve">Bu </w:t>
      </w:r>
      <w:proofErr w:type="spellStart"/>
      <w:r w:rsidRPr="00517708">
        <w:rPr>
          <w:lang w:val="en-US"/>
        </w:rPr>
        <w:t>müqavilə</w:t>
      </w:r>
      <w:proofErr w:type="spellEnd"/>
      <w:r w:rsidRPr="00517708">
        <w:rPr>
          <w:lang w:val="en-US"/>
        </w:rPr>
        <w:t xml:space="preserve"> </w:t>
      </w:r>
      <w:proofErr w:type="spellStart"/>
      <w:r w:rsidRPr="00517708">
        <w:rPr>
          <w:lang w:val="en-US"/>
        </w:rPr>
        <w:t>ilə</w:t>
      </w:r>
      <w:proofErr w:type="spellEnd"/>
      <w:r w:rsidRPr="00517708">
        <w:rPr>
          <w:lang w:val="en-US"/>
        </w:rPr>
        <w:t xml:space="preserve"> </w:t>
      </w:r>
      <w:proofErr w:type="spellStart"/>
      <w:r w:rsidRPr="00517708">
        <w:rPr>
          <w:lang w:val="en-US"/>
        </w:rPr>
        <w:t>tənzimlənməyən</w:t>
      </w:r>
      <w:proofErr w:type="spellEnd"/>
      <w:r w:rsidRPr="00517708">
        <w:rPr>
          <w:lang w:val="en-US"/>
        </w:rPr>
        <w:t xml:space="preserve"> </w:t>
      </w:r>
      <w:proofErr w:type="spellStart"/>
      <w:r w:rsidRPr="00517708">
        <w:rPr>
          <w:lang w:val="en-US"/>
        </w:rPr>
        <w:t>münasibətlər</w:t>
      </w:r>
      <w:proofErr w:type="spellEnd"/>
      <w:r w:rsidRPr="00517708">
        <w:rPr>
          <w:lang w:val="en-US"/>
        </w:rPr>
        <w:t xml:space="preserve"> </w:t>
      </w:r>
      <w:proofErr w:type="spellStart"/>
      <w:r w:rsidRPr="00517708">
        <w:rPr>
          <w:lang w:val="en-US"/>
        </w:rPr>
        <w:t>Azərbaycan</w:t>
      </w:r>
      <w:proofErr w:type="spellEnd"/>
      <w:r w:rsidRPr="00517708">
        <w:rPr>
          <w:lang w:val="en-US"/>
        </w:rPr>
        <w:t xml:space="preserve"> </w:t>
      </w:r>
      <w:proofErr w:type="spellStart"/>
      <w:r w:rsidRPr="00517708">
        <w:rPr>
          <w:lang w:val="en-US"/>
        </w:rPr>
        <w:t>Respublikasının</w:t>
      </w:r>
      <w:proofErr w:type="spellEnd"/>
      <w:r w:rsidRPr="00517708">
        <w:rPr>
          <w:lang w:val="en-US"/>
        </w:rPr>
        <w:t xml:space="preserve"> </w:t>
      </w:r>
      <w:proofErr w:type="spellStart"/>
      <w:r w:rsidRPr="00517708">
        <w:rPr>
          <w:lang w:val="en-US"/>
        </w:rPr>
        <w:t>Mülki</w:t>
      </w:r>
      <w:proofErr w:type="spellEnd"/>
      <w:r w:rsidRPr="00517708">
        <w:rPr>
          <w:lang w:val="en-US"/>
        </w:rPr>
        <w:t xml:space="preserve"> </w:t>
      </w:r>
      <w:proofErr w:type="spellStart"/>
      <w:r w:rsidRPr="00517708">
        <w:rPr>
          <w:lang w:val="en-US"/>
        </w:rPr>
        <w:t>Məcəlləsi</w:t>
      </w:r>
      <w:proofErr w:type="spellEnd"/>
      <w:r w:rsidRPr="00517708">
        <w:rPr>
          <w:lang w:val="en-US"/>
        </w:rPr>
        <w:t xml:space="preserve"> </w:t>
      </w:r>
      <w:proofErr w:type="spellStart"/>
      <w:r w:rsidRPr="00517708">
        <w:rPr>
          <w:lang w:val="en-US"/>
        </w:rPr>
        <w:t>və</w:t>
      </w:r>
      <w:proofErr w:type="spellEnd"/>
      <w:r w:rsidRPr="00517708">
        <w:rPr>
          <w:lang w:val="en-US"/>
        </w:rPr>
        <w:t xml:space="preserve"> </w:t>
      </w:r>
      <w:proofErr w:type="spellStart"/>
      <w:r w:rsidRPr="00517708">
        <w:rPr>
          <w:lang w:val="en-US"/>
        </w:rPr>
        <w:t>digər</w:t>
      </w:r>
      <w:proofErr w:type="spellEnd"/>
      <w:r w:rsidRPr="00517708">
        <w:rPr>
          <w:lang w:val="en-US"/>
        </w:rPr>
        <w:t xml:space="preserve"> </w:t>
      </w:r>
      <w:proofErr w:type="spellStart"/>
      <w:r w:rsidRPr="00517708">
        <w:rPr>
          <w:lang w:val="en-US"/>
        </w:rPr>
        <w:t>normativ-hüquqi</w:t>
      </w:r>
      <w:proofErr w:type="spellEnd"/>
      <w:r w:rsidRPr="00517708">
        <w:rPr>
          <w:lang w:val="en-US"/>
        </w:rPr>
        <w:t xml:space="preserve"> </w:t>
      </w:r>
      <w:proofErr w:type="spellStart"/>
      <w:r w:rsidRPr="00517708">
        <w:rPr>
          <w:lang w:val="en-US"/>
        </w:rPr>
        <w:t>aktları</w:t>
      </w:r>
      <w:proofErr w:type="spellEnd"/>
      <w:r w:rsidRPr="00517708">
        <w:rPr>
          <w:lang w:val="en-US"/>
        </w:rPr>
        <w:t xml:space="preserve"> </w:t>
      </w:r>
      <w:proofErr w:type="spellStart"/>
      <w:r w:rsidRPr="00517708">
        <w:rPr>
          <w:lang w:val="en-US"/>
        </w:rPr>
        <w:t>ilə</w:t>
      </w:r>
      <w:proofErr w:type="spellEnd"/>
      <w:r w:rsidRPr="00517708">
        <w:rPr>
          <w:lang w:val="en-US"/>
        </w:rPr>
        <w:t xml:space="preserve"> </w:t>
      </w:r>
      <w:proofErr w:type="spellStart"/>
      <w:r w:rsidRPr="00517708">
        <w:rPr>
          <w:lang w:val="en-US"/>
        </w:rPr>
        <w:t>tənzimlənir</w:t>
      </w:r>
      <w:proofErr w:type="spellEnd"/>
      <w:r w:rsidRPr="00517708">
        <w:rPr>
          <w:lang w:val="en-US"/>
        </w:rPr>
        <w:t>.</w:t>
      </w:r>
    </w:p>
    <w:p w14:paraId="609C971D" w14:textId="77777777" w:rsidR="00F60A38" w:rsidRPr="00517708" w:rsidRDefault="00F60A38" w:rsidP="00C02387">
      <w:pPr>
        <w:spacing w:line="360" w:lineRule="auto"/>
        <w:jc w:val="both"/>
        <w:rPr>
          <w:lang w:val="en-US"/>
        </w:rPr>
      </w:pPr>
    </w:p>
    <w:p w14:paraId="725E2C77" w14:textId="77777777" w:rsidR="00F60A38" w:rsidRPr="00517708" w:rsidRDefault="00295EC8" w:rsidP="00C02387">
      <w:pPr>
        <w:spacing w:line="360" w:lineRule="auto"/>
        <w:jc w:val="center"/>
        <w:rPr>
          <w:b/>
          <w:lang w:val="en-US"/>
        </w:rPr>
      </w:pPr>
      <w:r w:rsidRPr="00517708">
        <w:rPr>
          <w:b/>
          <w:lang w:val="en-US"/>
        </w:rPr>
        <w:t xml:space="preserve">8. </w:t>
      </w:r>
      <w:proofErr w:type="spellStart"/>
      <w:r w:rsidRPr="00517708">
        <w:rPr>
          <w:b/>
          <w:lang w:val="en-US"/>
        </w:rPr>
        <w:t>Tərəflərin</w:t>
      </w:r>
      <w:proofErr w:type="spellEnd"/>
      <w:r w:rsidRPr="00517708">
        <w:rPr>
          <w:b/>
          <w:lang w:val="en-US"/>
        </w:rPr>
        <w:t xml:space="preserve"> </w:t>
      </w:r>
      <w:proofErr w:type="spellStart"/>
      <w:r w:rsidRPr="00517708">
        <w:rPr>
          <w:b/>
          <w:lang w:val="en-US"/>
        </w:rPr>
        <w:t>hüquqi</w:t>
      </w:r>
      <w:proofErr w:type="spellEnd"/>
      <w:r w:rsidRPr="00517708">
        <w:rPr>
          <w:b/>
          <w:lang w:val="en-US"/>
        </w:rPr>
        <w:t xml:space="preserve"> </w:t>
      </w:r>
      <w:proofErr w:type="spellStart"/>
      <w:r w:rsidRPr="00517708">
        <w:rPr>
          <w:b/>
          <w:lang w:val="en-US"/>
        </w:rPr>
        <w:t>ünvanı</w:t>
      </w:r>
      <w:proofErr w:type="spellEnd"/>
      <w:r w:rsidRPr="00517708">
        <w:rPr>
          <w:b/>
          <w:lang w:val="en-US"/>
        </w:rPr>
        <w:t xml:space="preserve"> </w:t>
      </w:r>
      <w:proofErr w:type="spellStart"/>
      <w:r w:rsidRPr="00517708">
        <w:rPr>
          <w:b/>
          <w:lang w:val="en-US"/>
        </w:rPr>
        <w:t>və</w:t>
      </w:r>
      <w:proofErr w:type="spellEnd"/>
      <w:r w:rsidRPr="00517708">
        <w:rPr>
          <w:b/>
          <w:lang w:val="en-US"/>
        </w:rPr>
        <w:t xml:space="preserve"> </w:t>
      </w:r>
      <w:proofErr w:type="spellStart"/>
      <w:r w:rsidRPr="00517708">
        <w:rPr>
          <w:b/>
          <w:lang w:val="en-US"/>
        </w:rPr>
        <w:t>rekvizitləri</w:t>
      </w:r>
      <w:proofErr w:type="spellEnd"/>
    </w:p>
    <w:p w14:paraId="21DCD7E1" w14:textId="77777777" w:rsidR="00F60A38" w:rsidRPr="00517708" w:rsidRDefault="00F60A38" w:rsidP="00C02387">
      <w:pPr>
        <w:spacing w:line="360" w:lineRule="auto"/>
        <w:jc w:val="both"/>
        <w:rPr>
          <w:lang w:val="en-US"/>
        </w:rPr>
      </w:pPr>
    </w:p>
    <w:tbl>
      <w:tblPr>
        <w:tblW w:w="9256" w:type="dxa"/>
        <w:jc w:val="center"/>
        <w:tblLayout w:type="fixed"/>
        <w:tblLook w:val="0000" w:firstRow="0" w:lastRow="0" w:firstColumn="0" w:lastColumn="0" w:noHBand="0" w:noVBand="0"/>
      </w:tblPr>
      <w:tblGrid>
        <w:gridCol w:w="4576"/>
        <w:gridCol w:w="4680"/>
      </w:tblGrid>
      <w:tr w:rsidR="00424E48" w:rsidRPr="00835690" w14:paraId="277E87D5" w14:textId="77777777" w:rsidTr="003901EF">
        <w:trPr>
          <w:jc w:val="center"/>
        </w:trPr>
        <w:tc>
          <w:tcPr>
            <w:tcW w:w="4576" w:type="dxa"/>
          </w:tcPr>
          <w:p w14:paraId="305295F3" w14:textId="77777777" w:rsidR="00835690" w:rsidRPr="00835690" w:rsidRDefault="00424E48" w:rsidP="00835690">
            <w:pPr>
              <w:spacing w:line="360" w:lineRule="auto"/>
              <w:jc w:val="center"/>
              <w:rPr>
                <w:b/>
                <w:lang w:val="az-Latn-AZ"/>
              </w:rPr>
            </w:pPr>
            <w:r w:rsidRPr="00517708">
              <w:rPr>
                <w:b/>
                <w:lang w:val="az-Latn-AZ"/>
              </w:rPr>
              <w:t>«</w:t>
            </w:r>
            <w:r w:rsidR="00393353">
              <w:rPr>
                <w:b/>
                <w:lang w:val="az-Latn-AZ"/>
              </w:rPr>
              <w:t>Borc verən</w:t>
            </w:r>
            <w:r w:rsidRPr="00517708">
              <w:rPr>
                <w:b/>
                <w:lang w:val="az-Latn-AZ"/>
              </w:rPr>
              <w:t>»</w:t>
            </w:r>
          </w:p>
          <w:p w14:paraId="6B4F627E" w14:textId="77777777" w:rsidR="00835690" w:rsidRPr="00835690" w:rsidRDefault="00835690" w:rsidP="00835690">
            <w:pPr>
              <w:spacing w:line="360" w:lineRule="auto"/>
              <w:jc w:val="center"/>
              <w:rPr>
                <w:lang w:val="az-Latn-AZ"/>
              </w:rPr>
            </w:pPr>
            <w:r w:rsidRPr="00835690">
              <w:rPr>
                <w:lang w:val="az-Latn-AZ"/>
              </w:rPr>
              <w:t>Vətəndaş</w:t>
            </w:r>
          </w:p>
          <w:p w14:paraId="5F826618" w14:textId="009E1C3B" w:rsidR="00696035" w:rsidRPr="00517708" w:rsidRDefault="00332B00" w:rsidP="00696035">
            <w:pPr>
              <w:spacing w:line="360" w:lineRule="auto"/>
              <w:jc w:val="center"/>
              <w:rPr>
                <w:lang w:val="az-Latn-AZ"/>
              </w:rPr>
            </w:pPr>
            <w:r w:rsidRPr="00332B00">
              <w:rPr>
                <w:lang w:val="az-Latn-AZ"/>
              </w:rPr>
              <w:t>Ad Soyad Ata adı</w:t>
            </w:r>
            <w:r>
              <w:rPr>
                <w:lang w:val="az-Latn-AZ"/>
              </w:rPr>
              <w:t xml:space="preserve"> </w:t>
            </w:r>
            <w:r w:rsidR="00A52A4D" w:rsidRPr="00A52A4D">
              <w:rPr>
                <w:lang w:val="az-Latn-AZ"/>
              </w:rPr>
              <w:t>oğlu</w:t>
            </w:r>
            <w:r w:rsidR="00696035" w:rsidRPr="00517708">
              <w:rPr>
                <w:lang w:val="az-Latn-AZ"/>
              </w:rPr>
              <w:br/>
              <w:t>______________________</w:t>
            </w:r>
          </w:p>
          <w:p w14:paraId="28939D55" w14:textId="77777777" w:rsidR="00696035" w:rsidRPr="00517708" w:rsidRDefault="00EE416A" w:rsidP="00696035">
            <w:pPr>
              <w:spacing w:line="360" w:lineRule="auto"/>
              <w:jc w:val="center"/>
              <w:rPr>
                <w:lang w:val="az-Latn-AZ"/>
              </w:rPr>
            </w:pPr>
            <w:r>
              <w:rPr>
                <w:i/>
                <w:lang w:val="az-Latn-AZ"/>
              </w:rPr>
              <w:t>İ</w:t>
            </w:r>
            <w:r w:rsidR="00696035" w:rsidRPr="00517708">
              <w:rPr>
                <w:i/>
                <w:lang w:val="az-Latn-AZ"/>
              </w:rPr>
              <w:t>mza</w:t>
            </w:r>
          </w:p>
          <w:p w14:paraId="42078DF6" w14:textId="77777777" w:rsidR="00696035" w:rsidRPr="00517708" w:rsidRDefault="00696035" w:rsidP="00C02387">
            <w:pPr>
              <w:spacing w:line="360" w:lineRule="auto"/>
              <w:jc w:val="center"/>
              <w:rPr>
                <w:lang w:val="az-Latn-AZ"/>
              </w:rPr>
            </w:pPr>
          </w:p>
          <w:p w14:paraId="36DDE62B" w14:textId="77777777" w:rsidR="00424E48" w:rsidRPr="00517708" w:rsidRDefault="00424E48" w:rsidP="00C02387">
            <w:pPr>
              <w:pStyle w:val="BodyTextIndent"/>
              <w:spacing w:line="360" w:lineRule="auto"/>
              <w:ind w:left="0"/>
              <w:jc w:val="center"/>
              <w:rPr>
                <w:lang w:val="az-Latn-AZ"/>
              </w:rPr>
            </w:pPr>
          </w:p>
        </w:tc>
        <w:tc>
          <w:tcPr>
            <w:tcW w:w="4680" w:type="dxa"/>
          </w:tcPr>
          <w:p w14:paraId="79D3C441" w14:textId="77777777" w:rsidR="00424E48" w:rsidRPr="00517708" w:rsidRDefault="00424E48" w:rsidP="00C02387">
            <w:pPr>
              <w:spacing w:line="360" w:lineRule="auto"/>
              <w:jc w:val="center"/>
              <w:rPr>
                <w:b/>
                <w:lang w:val="az-Latn-AZ"/>
              </w:rPr>
            </w:pPr>
            <w:r w:rsidRPr="00517708">
              <w:rPr>
                <w:b/>
                <w:lang w:val="az-Latn-AZ"/>
              </w:rPr>
              <w:t>«Borc alan»</w:t>
            </w:r>
          </w:p>
          <w:p w14:paraId="7C6D5527" w14:textId="63973E04" w:rsidR="00E203F0" w:rsidRDefault="00E203F0" w:rsidP="00835690">
            <w:pPr>
              <w:spacing w:line="360" w:lineRule="auto"/>
              <w:jc w:val="center"/>
              <w:rPr>
                <w:b/>
                <w:lang w:val="az-Latn-AZ"/>
              </w:rPr>
            </w:pPr>
            <w:r w:rsidRPr="00E203F0">
              <w:rPr>
                <w:b/>
                <w:lang w:val="az-Latn-AZ"/>
              </w:rPr>
              <w:t>“</w:t>
            </w:r>
            <w:r w:rsidR="00332B00">
              <w:rPr>
                <w:b/>
                <w:lang w:val="az-Latn-AZ"/>
              </w:rPr>
              <w:t>XXX</w:t>
            </w:r>
            <w:r w:rsidRPr="00E203F0">
              <w:rPr>
                <w:b/>
                <w:lang w:val="az-Latn-AZ"/>
              </w:rPr>
              <w:t xml:space="preserve">” MMC </w:t>
            </w:r>
          </w:p>
          <w:p w14:paraId="3D96F606" w14:textId="66436BA0" w:rsidR="00E203F0" w:rsidRDefault="00E203F0" w:rsidP="00835690">
            <w:pPr>
              <w:spacing w:line="360" w:lineRule="auto"/>
              <w:jc w:val="center"/>
              <w:rPr>
                <w:b/>
                <w:lang w:val="az-Latn-AZ"/>
              </w:rPr>
            </w:pPr>
            <w:r w:rsidRPr="00E203F0">
              <w:rPr>
                <w:b/>
                <w:lang w:val="az-Latn-AZ"/>
              </w:rPr>
              <w:t>VÖEN:</w:t>
            </w:r>
            <w:r w:rsidR="00332B00">
              <w:rPr>
                <w:b/>
                <w:lang w:val="az-Latn-AZ"/>
              </w:rPr>
              <w:t>00000000000</w:t>
            </w:r>
          </w:p>
          <w:p w14:paraId="66FFA67F" w14:textId="77777777" w:rsidR="00696035" w:rsidRPr="00517708" w:rsidRDefault="00696035" w:rsidP="00696035">
            <w:pPr>
              <w:spacing w:line="360" w:lineRule="auto"/>
              <w:jc w:val="center"/>
              <w:rPr>
                <w:iCs/>
                <w:caps/>
                <w:lang w:val="az-Latn-AZ"/>
              </w:rPr>
            </w:pPr>
            <w:r w:rsidRPr="00517708">
              <w:rPr>
                <w:iCs/>
                <w:lang w:val="az-Latn-AZ"/>
              </w:rPr>
              <w:t>Direktor</w:t>
            </w:r>
          </w:p>
          <w:p w14:paraId="78A348EC" w14:textId="05CA1421" w:rsidR="00424E48" w:rsidRPr="00517708" w:rsidRDefault="00332B00" w:rsidP="00C02387">
            <w:pPr>
              <w:spacing w:line="360" w:lineRule="auto"/>
              <w:jc w:val="center"/>
              <w:rPr>
                <w:lang w:val="az-Latn-AZ"/>
              </w:rPr>
            </w:pPr>
            <w:r w:rsidRPr="00332B00">
              <w:rPr>
                <w:lang w:val="az-Latn-AZ"/>
              </w:rPr>
              <w:t>Ad Soyad Ata adı</w:t>
            </w:r>
            <w:r w:rsidR="00835690" w:rsidRPr="00A52A4D">
              <w:rPr>
                <w:lang w:val="az-Latn-AZ"/>
              </w:rPr>
              <w:t xml:space="preserve"> oğlu</w:t>
            </w:r>
            <w:r w:rsidR="00835690" w:rsidRPr="00517708">
              <w:rPr>
                <w:lang w:val="az-Latn-AZ"/>
              </w:rPr>
              <w:t xml:space="preserve"> </w:t>
            </w:r>
            <w:r w:rsidR="00424E48" w:rsidRPr="00517708">
              <w:rPr>
                <w:lang w:val="az-Latn-AZ"/>
              </w:rPr>
              <w:t>______________________</w:t>
            </w:r>
          </w:p>
          <w:p w14:paraId="2B31906E" w14:textId="77777777" w:rsidR="00424E48" w:rsidRPr="00517708" w:rsidRDefault="00424E48" w:rsidP="00C02387">
            <w:pPr>
              <w:pStyle w:val="BodyText3"/>
              <w:jc w:val="center"/>
              <w:rPr>
                <w:rFonts w:ascii="Times New Roman" w:hAnsi="Times New Roman"/>
                <w:i/>
                <w:sz w:val="24"/>
                <w:szCs w:val="24"/>
                <w:lang w:val="az-Latn-AZ"/>
              </w:rPr>
            </w:pPr>
            <w:r w:rsidRPr="00517708">
              <w:rPr>
                <w:rFonts w:ascii="Times New Roman" w:hAnsi="Times New Roman"/>
                <w:i/>
                <w:sz w:val="24"/>
                <w:szCs w:val="24"/>
                <w:lang w:val="az-Latn-AZ"/>
              </w:rPr>
              <w:t>imza</w:t>
            </w:r>
          </w:p>
        </w:tc>
      </w:tr>
    </w:tbl>
    <w:p w14:paraId="3C2DAEE0" w14:textId="77777777" w:rsidR="00AA308E" w:rsidRPr="00517708" w:rsidRDefault="00AA308E" w:rsidP="00C02387">
      <w:pPr>
        <w:pStyle w:val="BodyTextIndent"/>
        <w:spacing w:after="0" w:line="360" w:lineRule="auto"/>
        <w:ind w:left="0"/>
        <w:jc w:val="center"/>
        <w:rPr>
          <w:lang w:val="az-Latn-AZ"/>
        </w:rPr>
      </w:pPr>
    </w:p>
    <w:p w14:paraId="3F9A9F91" w14:textId="77777777" w:rsidR="00807444" w:rsidRPr="00517708" w:rsidRDefault="00807444" w:rsidP="00EE416A">
      <w:pPr>
        <w:rPr>
          <w:lang w:val="az-Latn-AZ"/>
        </w:rPr>
      </w:pPr>
    </w:p>
    <w:sectPr w:rsidR="00807444" w:rsidRPr="00517708" w:rsidSect="00F60A38">
      <w:footerReference w:type="even" r:id="rId7"/>
      <w:footerReference w:type="default" r:id="rId8"/>
      <w:pgSz w:w="11906" w:h="16838"/>
      <w:pgMar w:top="540" w:right="850" w:bottom="1134"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33460" w14:textId="77777777" w:rsidR="0024655E" w:rsidRDefault="0024655E">
      <w:r>
        <w:separator/>
      </w:r>
    </w:p>
  </w:endnote>
  <w:endnote w:type="continuationSeparator" w:id="0">
    <w:p w14:paraId="15E2CDA8" w14:textId="77777777" w:rsidR="0024655E" w:rsidRDefault="00246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z Arial">
    <w:altName w:val="Arial Narrow"/>
    <w:charset w:val="00"/>
    <w:family w:val="swiss"/>
    <w:pitch w:val="variable"/>
    <w:sig w:usb0="00000203" w:usb1="00000000" w:usb2="00000000" w:usb3="00000000" w:csb0="00000005" w:csb1="00000000"/>
  </w:font>
  <w:font w:name="Uni_AzTimes_lat">
    <w:altName w:val="Courier New"/>
    <w:charset w:val="00"/>
    <w:family w:val="roman"/>
    <w:pitch w:val="variable"/>
    <w:sig w:usb0="00000001" w:usb1="00000000" w:usb2="00000000" w:usb3="00000000" w:csb0="00000005" w:csb1="00000000"/>
  </w:font>
  <w:font w:name="Az-Times-Lat">
    <w:altName w:val="Courier New"/>
    <w:charset w:val="00"/>
    <w:family w:val="roman"/>
    <w:pitch w:val="variable"/>
    <w:sig w:usb0="00000203" w:usb1="00000000" w:usb2="00000000" w:usb3="00000000" w:csb0="00000005" w:csb1="00000000"/>
  </w:font>
  <w:font w:name="Uni_AzTimes_cyr">
    <w:altName w:val="Courier New"/>
    <w:charset w:val="00"/>
    <w:family w:val="roman"/>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12213" w14:textId="77777777" w:rsidR="00E15A4A" w:rsidRDefault="00E15A4A" w:rsidP="005434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54F942" w14:textId="77777777" w:rsidR="00E15A4A" w:rsidRDefault="00E15A4A" w:rsidP="00EC4E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2487B" w14:textId="77777777" w:rsidR="00E15A4A" w:rsidRDefault="00E15A4A" w:rsidP="005434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72DD">
      <w:rPr>
        <w:rStyle w:val="PageNumber"/>
        <w:noProof/>
      </w:rPr>
      <w:t>3</w:t>
    </w:r>
    <w:r>
      <w:rPr>
        <w:rStyle w:val="PageNumber"/>
      </w:rPr>
      <w:fldChar w:fldCharType="end"/>
    </w:r>
  </w:p>
  <w:p w14:paraId="51E37697" w14:textId="77777777" w:rsidR="00E15A4A" w:rsidRDefault="00E15A4A" w:rsidP="00EC4E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9853EB" w14:textId="77777777" w:rsidR="0024655E" w:rsidRDefault="0024655E">
      <w:r>
        <w:separator/>
      </w:r>
    </w:p>
  </w:footnote>
  <w:footnote w:type="continuationSeparator" w:id="0">
    <w:p w14:paraId="71620A48" w14:textId="77777777" w:rsidR="0024655E" w:rsidRDefault="002465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13C6F"/>
    <w:multiLevelType w:val="multilevel"/>
    <w:tmpl w:val="6A04B8D2"/>
    <w:lvl w:ilvl="0">
      <w:start w:val="5"/>
      <w:numFmt w:val="decimal"/>
      <w:lvlText w:val="%1."/>
      <w:lvlJc w:val="left"/>
      <w:pPr>
        <w:tabs>
          <w:tab w:val="num" w:pos="390"/>
        </w:tabs>
        <w:ind w:left="390" w:hanging="39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abstractNum w:abstractNumId="1" w15:restartNumberingAfterBreak="0">
    <w:nsid w:val="09CA4BD5"/>
    <w:multiLevelType w:val="multilevel"/>
    <w:tmpl w:val="061A58F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19865934"/>
    <w:multiLevelType w:val="multilevel"/>
    <w:tmpl w:val="EEE0ACAE"/>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286B40C9"/>
    <w:multiLevelType w:val="multilevel"/>
    <w:tmpl w:val="1BD2BB14"/>
    <w:lvl w:ilvl="0">
      <w:start w:val="5"/>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9210F3F"/>
    <w:multiLevelType w:val="hybridMultilevel"/>
    <w:tmpl w:val="3EC45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62845"/>
    <w:multiLevelType w:val="multilevel"/>
    <w:tmpl w:val="061A58F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0F31AB0"/>
    <w:multiLevelType w:val="multilevel"/>
    <w:tmpl w:val="061A58F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63031F"/>
    <w:multiLevelType w:val="hybridMultilevel"/>
    <w:tmpl w:val="CB3EA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8A3C3E"/>
    <w:multiLevelType w:val="multilevel"/>
    <w:tmpl w:val="4E767E0E"/>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lang w:val="en-U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9F2928"/>
    <w:multiLevelType w:val="multilevel"/>
    <w:tmpl w:val="EEE0ACAE"/>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1260C86"/>
    <w:multiLevelType w:val="multilevel"/>
    <w:tmpl w:val="BE321E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334563D"/>
    <w:multiLevelType w:val="multilevel"/>
    <w:tmpl w:val="EEE0ACAE"/>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53C3F16"/>
    <w:multiLevelType w:val="multilevel"/>
    <w:tmpl w:val="BE321E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5C97DA3"/>
    <w:multiLevelType w:val="multilevel"/>
    <w:tmpl w:val="061A58F8"/>
    <w:lvl w:ilvl="0">
      <w:start w:val="2"/>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499A6DC1"/>
    <w:multiLevelType w:val="multilevel"/>
    <w:tmpl w:val="181C6A5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527129E"/>
    <w:multiLevelType w:val="multilevel"/>
    <w:tmpl w:val="D352A508"/>
    <w:lvl w:ilvl="0">
      <w:start w:val="2"/>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58532C4D"/>
    <w:multiLevelType w:val="multilevel"/>
    <w:tmpl w:val="061A58F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5A6C1C70"/>
    <w:multiLevelType w:val="multilevel"/>
    <w:tmpl w:val="699AD1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AD323CC"/>
    <w:multiLevelType w:val="multilevel"/>
    <w:tmpl w:val="23886316"/>
    <w:lvl w:ilvl="0">
      <w:start w:val="2"/>
      <w:numFmt w:val="decimal"/>
      <w:lvlText w:val="%1."/>
      <w:lvlJc w:val="left"/>
      <w:pPr>
        <w:tabs>
          <w:tab w:val="num" w:pos="360"/>
        </w:tabs>
        <w:ind w:left="360" w:hanging="360"/>
      </w:pPr>
      <w:rPr>
        <w:rFonts w:hint="default"/>
        <w:sz w:val="24"/>
      </w:rPr>
    </w:lvl>
    <w:lvl w:ilvl="1">
      <w:start w:val="1"/>
      <w:numFmt w:val="decimal"/>
      <w:lvlText w:val="%1.%2."/>
      <w:lvlJc w:val="left"/>
      <w:pPr>
        <w:tabs>
          <w:tab w:val="num" w:pos="360"/>
        </w:tabs>
        <w:ind w:left="360" w:hanging="36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19" w15:restartNumberingAfterBreak="0">
    <w:nsid w:val="601A0033"/>
    <w:multiLevelType w:val="multilevel"/>
    <w:tmpl w:val="061A58F8"/>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65EE1862"/>
    <w:multiLevelType w:val="multilevel"/>
    <w:tmpl w:val="187CB58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b/>
        <w:i/>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9907421"/>
    <w:multiLevelType w:val="multilevel"/>
    <w:tmpl w:val="061A58F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6B45022A"/>
    <w:multiLevelType w:val="multilevel"/>
    <w:tmpl w:val="A956CCFA"/>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6D4C5738"/>
    <w:multiLevelType w:val="hybridMultilevel"/>
    <w:tmpl w:val="7458D7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22E0F68"/>
    <w:multiLevelType w:val="multilevel"/>
    <w:tmpl w:val="EEE0ACAE"/>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7B205F9C"/>
    <w:multiLevelType w:val="multilevel"/>
    <w:tmpl w:val="061A58F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7F4C650F"/>
    <w:multiLevelType w:val="multilevel"/>
    <w:tmpl w:val="EEE0ACAE"/>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3"/>
  </w:num>
  <w:num w:numId="2">
    <w:abstractNumId w:val="20"/>
  </w:num>
  <w:num w:numId="3">
    <w:abstractNumId w:val="17"/>
  </w:num>
  <w:num w:numId="4">
    <w:abstractNumId w:val="15"/>
  </w:num>
  <w:num w:numId="5">
    <w:abstractNumId w:val="0"/>
  </w:num>
  <w:num w:numId="6">
    <w:abstractNumId w:val="6"/>
  </w:num>
  <w:num w:numId="7">
    <w:abstractNumId w:val="25"/>
  </w:num>
  <w:num w:numId="8">
    <w:abstractNumId w:val="5"/>
  </w:num>
  <w:num w:numId="9">
    <w:abstractNumId w:val="1"/>
  </w:num>
  <w:num w:numId="10">
    <w:abstractNumId w:val="21"/>
  </w:num>
  <w:num w:numId="11">
    <w:abstractNumId w:val="19"/>
  </w:num>
  <w:num w:numId="12">
    <w:abstractNumId w:val="16"/>
  </w:num>
  <w:num w:numId="13">
    <w:abstractNumId w:val="13"/>
  </w:num>
  <w:num w:numId="14">
    <w:abstractNumId w:val="3"/>
  </w:num>
  <w:num w:numId="15">
    <w:abstractNumId w:val="12"/>
  </w:num>
  <w:num w:numId="16">
    <w:abstractNumId w:val="18"/>
  </w:num>
  <w:num w:numId="17">
    <w:abstractNumId w:val="10"/>
  </w:num>
  <w:num w:numId="18">
    <w:abstractNumId w:val="2"/>
  </w:num>
  <w:num w:numId="19">
    <w:abstractNumId w:val="26"/>
  </w:num>
  <w:num w:numId="20">
    <w:abstractNumId w:val="9"/>
  </w:num>
  <w:num w:numId="21">
    <w:abstractNumId w:val="8"/>
  </w:num>
  <w:num w:numId="22">
    <w:abstractNumId w:val="24"/>
  </w:num>
  <w:num w:numId="23">
    <w:abstractNumId w:val="11"/>
  </w:num>
  <w:num w:numId="24">
    <w:abstractNumId w:val="14"/>
  </w:num>
  <w:num w:numId="25">
    <w:abstractNumId w:val="22"/>
  </w:num>
  <w:num w:numId="26">
    <w:abstractNumId w:val="7"/>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3F1"/>
    <w:rsid w:val="000018FA"/>
    <w:rsid w:val="00004A79"/>
    <w:rsid w:val="00025EC2"/>
    <w:rsid w:val="000723D9"/>
    <w:rsid w:val="000B6396"/>
    <w:rsid w:val="000D3B36"/>
    <w:rsid w:val="000D7B53"/>
    <w:rsid w:val="000F4F11"/>
    <w:rsid w:val="001474CC"/>
    <w:rsid w:val="00183C27"/>
    <w:rsid w:val="0019174D"/>
    <w:rsid w:val="001A5AD1"/>
    <w:rsid w:val="001E2765"/>
    <w:rsid w:val="00210B57"/>
    <w:rsid w:val="00220C08"/>
    <w:rsid w:val="00237DB9"/>
    <w:rsid w:val="0024655E"/>
    <w:rsid w:val="002538BE"/>
    <w:rsid w:val="00254458"/>
    <w:rsid w:val="00295EC8"/>
    <w:rsid w:val="00296957"/>
    <w:rsid w:val="002A431C"/>
    <w:rsid w:val="002C6610"/>
    <w:rsid w:val="002D0B29"/>
    <w:rsid w:val="002E1013"/>
    <w:rsid w:val="002E47CE"/>
    <w:rsid w:val="002F2C05"/>
    <w:rsid w:val="002F50A9"/>
    <w:rsid w:val="003160C7"/>
    <w:rsid w:val="003224A0"/>
    <w:rsid w:val="00332B00"/>
    <w:rsid w:val="00374BEF"/>
    <w:rsid w:val="003901EF"/>
    <w:rsid w:val="00393353"/>
    <w:rsid w:val="003A3A5D"/>
    <w:rsid w:val="003A76CF"/>
    <w:rsid w:val="003C0286"/>
    <w:rsid w:val="003F189A"/>
    <w:rsid w:val="00424E48"/>
    <w:rsid w:val="00431FAB"/>
    <w:rsid w:val="00446627"/>
    <w:rsid w:val="004508DF"/>
    <w:rsid w:val="00457C28"/>
    <w:rsid w:val="00474651"/>
    <w:rsid w:val="004D0439"/>
    <w:rsid w:val="00517708"/>
    <w:rsid w:val="00543473"/>
    <w:rsid w:val="005478BF"/>
    <w:rsid w:val="005633CD"/>
    <w:rsid w:val="005843E1"/>
    <w:rsid w:val="005C7356"/>
    <w:rsid w:val="005D2053"/>
    <w:rsid w:val="005D4126"/>
    <w:rsid w:val="005D5257"/>
    <w:rsid w:val="005E72DD"/>
    <w:rsid w:val="005F3586"/>
    <w:rsid w:val="0061589F"/>
    <w:rsid w:val="00623E6E"/>
    <w:rsid w:val="00623FA5"/>
    <w:rsid w:val="00661C10"/>
    <w:rsid w:val="00667E66"/>
    <w:rsid w:val="00672766"/>
    <w:rsid w:val="00696035"/>
    <w:rsid w:val="006A2E12"/>
    <w:rsid w:val="006D7D64"/>
    <w:rsid w:val="006E6264"/>
    <w:rsid w:val="007346D9"/>
    <w:rsid w:val="00770AF7"/>
    <w:rsid w:val="0077131F"/>
    <w:rsid w:val="00791F61"/>
    <w:rsid w:val="007B1E3B"/>
    <w:rsid w:val="007B51AE"/>
    <w:rsid w:val="007D38EE"/>
    <w:rsid w:val="0080683C"/>
    <w:rsid w:val="00807444"/>
    <w:rsid w:val="00831253"/>
    <w:rsid w:val="00835690"/>
    <w:rsid w:val="0083777A"/>
    <w:rsid w:val="0084019B"/>
    <w:rsid w:val="00840A07"/>
    <w:rsid w:val="00840E25"/>
    <w:rsid w:val="00844B36"/>
    <w:rsid w:val="00847F35"/>
    <w:rsid w:val="00856C78"/>
    <w:rsid w:val="0086673E"/>
    <w:rsid w:val="008B0885"/>
    <w:rsid w:val="008D57E1"/>
    <w:rsid w:val="008D7FFA"/>
    <w:rsid w:val="008E1A50"/>
    <w:rsid w:val="009028D4"/>
    <w:rsid w:val="00906C86"/>
    <w:rsid w:val="009B5713"/>
    <w:rsid w:val="009E3EF1"/>
    <w:rsid w:val="009F1DDB"/>
    <w:rsid w:val="00A26E78"/>
    <w:rsid w:val="00A52A4D"/>
    <w:rsid w:val="00A60A52"/>
    <w:rsid w:val="00A62E9B"/>
    <w:rsid w:val="00A7039F"/>
    <w:rsid w:val="00A96695"/>
    <w:rsid w:val="00AA308E"/>
    <w:rsid w:val="00AB645C"/>
    <w:rsid w:val="00AD11EC"/>
    <w:rsid w:val="00AD53F1"/>
    <w:rsid w:val="00B149DA"/>
    <w:rsid w:val="00B21985"/>
    <w:rsid w:val="00B274D0"/>
    <w:rsid w:val="00B275D3"/>
    <w:rsid w:val="00B364E2"/>
    <w:rsid w:val="00B37629"/>
    <w:rsid w:val="00B711C9"/>
    <w:rsid w:val="00B721B3"/>
    <w:rsid w:val="00B935FC"/>
    <w:rsid w:val="00B93C8C"/>
    <w:rsid w:val="00BC2825"/>
    <w:rsid w:val="00BD1070"/>
    <w:rsid w:val="00BE37BD"/>
    <w:rsid w:val="00BF4035"/>
    <w:rsid w:val="00BF6F8B"/>
    <w:rsid w:val="00C0066D"/>
    <w:rsid w:val="00C02387"/>
    <w:rsid w:val="00C079DB"/>
    <w:rsid w:val="00C310BC"/>
    <w:rsid w:val="00C44862"/>
    <w:rsid w:val="00CB48A6"/>
    <w:rsid w:val="00CD661C"/>
    <w:rsid w:val="00CD67AF"/>
    <w:rsid w:val="00CE3409"/>
    <w:rsid w:val="00D6430C"/>
    <w:rsid w:val="00D93BE9"/>
    <w:rsid w:val="00D94147"/>
    <w:rsid w:val="00D96A20"/>
    <w:rsid w:val="00DA501B"/>
    <w:rsid w:val="00DA5094"/>
    <w:rsid w:val="00DB29FD"/>
    <w:rsid w:val="00DB2F0F"/>
    <w:rsid w:val="00DC5FF3"/>
    <w:rsid w:val="00DD2D08"/>
    <w:rsid w:val="00DD35D5"/>
    <w:rsid w:val="00DE595A"/>
    <w:rsid w:val="00E116A1"/>
    <w:rsid w:val="00E1247C"/>
    <w:rsid w:val="00E15A4A"/>
    <w:rsid w:val="00E203F0"/>
    <w:rsid w:val="00E43FC2"/>
    <w:rsid w:val="00E562A7"/>
    <w:rsid w:val="00E96EF7"/>
    <w:rsid w:val="00EB1C6A"/>
    <w:rsid w:val="00EB56E8"/>
    <w:rsid w:val="00EB6B6A"/>
    <w:rsid w:val="00EC4E8D"/>
    <w:rsid w:val="00EE416A"/>
    <w:rsid w:val="00EF581B"/>
    <w:rsid w:val="00F00095"/>
    <w:rsid w:val="00F13E74"/>
    <w:rsid w:val="00F25FDE"/>
    <w:rsid w:val="00F46037"/>
    <w:rsid w:val="00F60A38"/>
    <w:rsid w:val="00F733FE"/>
    <w:rsid w:val="00FA18BF"/>
    <w:rsid w:val="00FB6F86"/>
    <w:rsid w:val="00FF5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D3AFC"/>
  <w15:docId w15:val="{CA8AABDD-FFC1-462A-B827-A3CA548A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935FC"/>
    <w:rPr>
      <w:sz w:val="24"/>
      <w:szCs w:val="24"/>
    </w:rPr>
  </w:style>
  <w:style w:type="paragraph" w:styleId="Heading2">
    <w:name w:val="heading 2"/>
    <w:basedOn w:val="Normal"/>
    <w:next w:val="Normal"/>
    <w:qFormat/>
    <w:rsid w:val="00B935FC"/>
    <w:pPr>
      <w:keepNext/>
      <w:tabs>
        <w:tab w:val="num" w:pos="-1418"/>
        <w:tab w:val="num" w:pos="900"/>
      </w:tabs>
      <w:spacing w:line="360" w:lineRule="auto"/>
      <w:jc w:val="center"/>
      <w:outlineLvl w:val="1"/>
    </w:pPr>
    <w:rPr>
      <w:rFonts w:ascii="Az Arial" w:hAnsi="Az Arial"/>
      <w:b/>
      <w:i/>
      <w:color w:val="000000"/>
      <w:sz w:val="18"/>
    </w:rPr>
  </w:style>
  <w:style w:type="paragraph" w:styleId="Heading3">
    <w:name w:val="heading 3"/>
    <w:basedOn w:val="Normal"/>
    <w:next w:val="Normal"/>
    <w:qFormat/>
    <w:rsid w:val="00B935FC"/>
    <w:pPr>
      <w:keepNext/>
      <w:ind w:left="709"/>
      <w:jc w:val="both"/>
      <w:outlineLvl w:val="2"/>
    </w:pPr>
    <w:rPr>
      <w:rFonts w:ascii="Az Arial" w:hAnsi="Az Arial"/>
      <w:b/>
      <w:i/>
      <w:color w:val="000000"/>
      <w:sz w:val="20"/>
      <w:szCs w:val="20"/>
      <w:lang w:val="en-US" w:eastAsia="en-US"/>
    </w:rPr>
  </w:style>
  <w:style w:type="paragraph" w:styleId="Heading5">
    <w:name w:val="heading 5"/>
    <w:basedOn w:val="Normal"/>
    <w:next w:val="Normal"/>
    <w:qFormat/>
    <w:rsid w:val="00B935FC"/>
    <w:pPr>
      <w:keepNext/>
      <w:jc w:val="both"/>
      <w:outlineLvl w:val="4"/>
    </w:pPr>
    <w:rPr>
      <w:rFonts w:ascii="Az Arial" w:hAnsi="Az Arial"/>
      <w:b/>
      <w:i/>
      <w:sz w:val="20"/>
      <w:szCs w:val="20"/>
      <w:lang w:val="en-AU" w:eastAsia="en-US"/>
    </w:rPr>
  </w:style>
  <w:style w:type="paragraph" w:styleId="Heading7">
    <w:name w:val="heading 7"/>
    <w:basedOn w:val="Normal"/>
    <w:next w:val="Normal"/>
    <w:qFormat/>
    <w:rsid w:val="00B935FC"/>
    <w:pPr>
      <w:keepNext/>
      <w:jc w:val="center"/>
      <w:outlineLvl w:val="6"/>
    </w:pPr>
    <w:rPr>
      <w:rFonts w:ascii="Uni_AzTimes_lat" w:hAnsi="Uni_AzTimes_lat"/>
      <w:b/>
      <w:i/>
      <w:color w:val="000000"/>
      <w:szCs w:val="20"/>
    </w:rPr>
  </w:style>
  <w:style w:type="paragraph" w:styleId="Heading9">
    <w:name w:val="heading 9"/>
    <w:basedOn w:val="Normal"/>
    <w:next w:val="Normal"/>
    <w:qFormat/>
    <w:rsid w:val="00B935FC"/>
    <w:pPr>
      <w:keepNext/>
      <w:jc w:val="center"/>
      <w:outlineLvl w:val="8"/>
    </w:pPr>
    <w:rPr>
      <w:rFonts w:ascii="Az Arial" w:hAnsi="Az Arial"/>
      <w:b/>
      <w:i/>
      <w:color w:val="000000"/>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935FC"/>
    <w:pPr>
      <w:jc w:val="both"/>
    </w:pPr>
    <w:rPr>
      <w:rFonts w:ascii="Az-Times-Lat" w:hAnsi="Az-Times-Lat"/>
      <w:szCs w:val="20"/>
      <w:lang w:val="en-US"/>
    </w:rPr>
  </w:style>
  <w:style w:type="paragraph" w:styleId="BodyTextIndent2">
    <w:name w:val="Body Text Indent 2"/>
    <w:basedOn w:val="Normal"/>
    <w:rsid w:val="00B935FC"/>
    <w:pPr>
      <w:ind w:left="720" w:hanging="720"/>
      <w:jc w:val="both"/>
    </w:pPr>
    <w:rPr>
      <w:rFonts w:ascii="Az Arial" w:hAnsi="Az Arial"/>
      <w:color w:val="000000"/>
      <w:sz w:val="22"/>
    </w:rPr>
  </w:style>
  <w:style w:type="paragraph" w:styleId="BodyText2">
    <w:name w:val="Body Text 2"/>
    <w:basedOn w:val="Normal"/>
    <w:rsid w:val="00B935FC"/>
    <w:pPr>
      <w:jc w:val="both"/>
    </w:pPr>
    <w:rPr>
      <w:rFonts w:ascii="Uni_AzTimes_cyr" w:hAnsi="Uni_AzTimes_cyr"/>
      <w:szCs w:val="20"/>
      <w:lang w:eastAsia="en-US"/>
    </w:rPr>
  </w:style>
  <w:style w:type="paragraph" w:styleId="BodyText3">
    <w:name w:val="Body Text 3"/>
    <w:basedOn w:val="Normal"/>
    <w:rsid w:val="00B935FC"/>
    <w:pPr>
      <w:spacing w:line="360" w:lineRule="auto"/>
      <w:jc w:val="both"/>
    </w:pPr>
    <w:rPr>
      <w:rFonts w:ascii="Az-Times-Lat" w:hAnsi="Az-Times-Lat"/>
      <w:sz w:val="28"/>
      <w:szCs w:val="20"/>
      <w:lang w:val="en-US" w:eastAsia="en-US"/>
    </w:rPr>
  </w:style>
  <w:style w:type="paragraph" w:styleId="BodyTextIndent">
    <w:name w:val="Body Text Indent"/>
    <w:basedOn w:val="Normal"/>
    <w:rsid w:val="00424E48"/>
    <w:pPr>
      <w:spacing w:after="120"/>
      <w:ind w:left="360"/>
    </w:pPr>
  </w:style>
  <w:style w:type="paragraph" w:styleId="Footer">
    <w:name w:val="footer"/>
    <w:basedOn w:val="Normal"/>
    <w:rsid w:val="00EC4E8D"/>
    <w:pPr>
      <w:tabs>
        <w:tab w:val="center" w:pos="4320"/>
        <w:tab w:val="right" w:pos="8640"/>
      </w:tabs>
    </w:pPr>
  </w:style>
  <w:style w:type="character" w:styleId="PageNumber">
    <w:name w:val="page number"/>
    <w:basedOn w:val="DefaultParagraphFont"/>
    <w:rsid w:val="00EC4E8D"/>
  </w:style>
  <w:style w:type="table" w:styleId="TableGrid">
    <w:name w:val="Table Grid"/>
    <w:basedOn w:val="TableNormal"/>
    <w:rsid w:val="00AA30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basedOn w:val="DefaultParagraphFont"/>
    <w:uiPriority w:val="20"/>
    <w:qFormat/>
    <w:rsid w:val="00A62E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804</Words>
  <Characters>4588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1</vt:lpstr>
      <vt:lpstr>1</vt:lpstr>
    </vt:vector>
  </TitlesOfParts>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User</dc:creator>
  <cp:lastModifiedBy>Huseynali Najiyev</cp:lastModifiedBy>
  <cp:revision>5</cp:revision>
  <cp:lastPrinted>2009-02-18T05:11:00Z</cp:lastPrinted>
  <dcterms:created xsi:type="dcterms:W3CDTF">2024-12-16T09:49:00Z</dcterms:created>
  <dcterms:modified xsi:type="dcterms:W3CDTF">2026-05-25T05:57:00Z</dcterms:modified>
</cp:coreProperties>
</file>