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BD9C2" w14:textId="20CC1B78" w:rsidR="005B30DA" w:rsidRPr="00320471" w:rsidRDefault="00320471" w:rsidP="00320471">
      <w:pPr>
        <w:autoSpaceDE w:val="0"/>
        <w:autoSpaceDN w:val="0"/>
        <w:adjustRightInd w:val="0"/>
        <w:rPr>
          <w:b/>
          <w:spacing w:val="4"/>
          <w:kern w:val="16"/>
          <w:position w:val="-4"/>
          <w:sz w:val="36"/>
          <w:szCs w:val="36"/>
          <w:lang w:val="az-Latn-AZ" w:eastAsia="en-US"/>
        </w:rPr>
      </w:pPr>
      <w:r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        </w:t>
      </w:r>
      <w:r w:rsidR="00901673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  </w:t>
      </w:r>
      <w:r w:rsidR="00B02FB4" w:rsidRPr="00320471">
        <w:rPr>
          <w:b/>
          <w:spacing w:val="4"/>
          <w:kern w:val="16"/>
          <w:position w:val="-4"/>
          <w:sz w:val="36"/>
          <w:szCs w:val="36"/>
          <w:lang w:val="az-Latn-AZ" w:eastAsia="en-US"/>
        </w:rPr>
        <w:t>Avtomobilin salonda müvəqqəti</w:t>
      </w:r>
      <w:r w:rsidR="005B30DA" w:rsidRPr="00320471">
        <w:rPr>
          <w:b/>
          <w:spacing w:val="4"/>
          <w:kern w:val="16"/>
          <w:position w:val="-4"/>
          <w:sz w:val="36"/>
          <w:szCs w:val="36"/>
          <w:lang w:val="az-Latn-AZ" w:eastAsia="en-US"/>
        </w:rPr>
        <w:t xml:space="preserve"> saxlama müqaviləsi</w:t>
      </w:r>
    </w:p>
    <w:p w14:paraId="0DEDA166" w14:textId="77777777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70558930" w14:textId="7381D822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Bak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ı ş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əhəri                </w:t>
      </w:r>
      <w:r w:rsidR="00D821FF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      </w:t>
      </w:r>
      <w:r w:rsidR="00B02FB4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</w:t>
      </w:r>
      <w:r w:rsidR="00D821FF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</w:t>
      </w:r>
      <w:r w:rsidR="00AD6D90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Tarix: </w:t>
      </w:r>
      <w:r w:rsidR="00AD6D90" w:rsidRPr="00AD6D90">
        <w:rPr>
          <w:spacing w:val="4"/>
          <w:kern w:val="16"/>
          <w:position w:val="-4"/>
          <w:sz w:val="28"/>
          <w:szCs w:val="28"/>
          <w:lang w:val="az-Latn-AZ" w:eastAsia="en-US"/>
        </w:rPr>
        <w:t>“__” “_________” “____”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</w:t>
      </w:r>
    </w:p>
    <w:p w14:paraId="1C7CED0D" w14:textId="3D05CBB5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                                                                                   </w:t>
      </w:r>
      <w:r w:rsidR="00AD6D90" w:rsidRPr="00AD6D90">
        <w:rPr>
          <w:spacing w:val="4"/>
          <w:kern w:val="16"/>
          <w:position w:val="-4"/>
          <w:sz w:val="16"/>
          <w:szCs w:val="16"/>
          <w:lang w:val="az-Latn-AZ" w:eastAsia="en-US"/>
        </w:rPr>
        <w:t>Gün</w:t>
      </w:r>
      <w:r w:rsidR="00AD6D90">
        <w:rPr>
          <w:spacing w:val="4"/>
          <w:kern w:val="16"/>
          <w:position w:val="-4"/>
          <w:sz w:val="16"/>
          <w:szCs w:val="16"/>
          <w:lang w:val="az-Latn-AZ" w:eastAsia="en-US"/>
        </w:rPr>
        <w:t xml:space="preserve">                 </w:t>
      </w:r>
      <w:r w:rsidR="00AD6D90" w:rsidRPr="00AD6D90">
        <w:rPr>
          <w:spacing w:val="4"/>
          <w:kern w:val="16"/>
          <w:position w:val="-4"/>
          <w:sz w:val="16"/>
          <w:szCs w:val="16"/>
          <w:lang w:val="az-Latn-AZ" w:eastAsia="en-US"/>
        </w:rPr>
        <w:t xml:space="preserve"> ay  </w:t>
      </w:r>
      <w:r w:rsidR="00AD6D90">
        <w:rPr>
          <w:spacing w:val="4"/>
          <w:kern w:val="16"/>
          <w:position w:val="-4"/>
          <w:sz w:val="16"/>
          <w:szCs w:val="16"/>
          <w:lang w:val="az-Latn-AZ" w:eastAsia="en-US"/>
        </w:rPr>
        <w:t xml:space="preserve">                       </w:t>
      </w:r>
      <w:r w:rsidR="00AD6D90" w:rsidRPr="00AD6D90">
        <w:rPr>
          <w:spacing w:val="4"/>
          <w:kern w:val="16"/>
          <w:position w:val="-4"/>
          <w:sz w:val="16"/>
          <w:szCs w:val="16"/>
          <w:lang w:val="az-Latn-AZ" w:eastAsia="en-US"/>
        </w:rPr>
        <w:t xml:space="preserve">  il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                                     </w:t>
      </w:r>
    </w:p>
    <w:p w14:paraId="7F9ED3E0" w14:textId="4F32E80A" w:rsidR="005B30DA" w:rsidRDefault="005B30DA" w:rsidP="005B30DA">
      <w:pPr>
        <w:autoSpaceDE w:val="0"/>
        <w:autoSpaceDN w:val="0"/>
        <w:adjustRightInd w:val="0"/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Biz aşağıda imza edənlər: bir tərəfdən bundan sonra «Tapşıran» adlana</w:t>
      </w:r>
      <w:r w:rsidR="00445DB8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aq </w:t>
      </w:r>
      <w:r w:rsidR="00072E59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Vətəndaş </w:t>
      </w:r>
      <w:r w:rsidR="00AD6D90">
        <w:rPr>
          <w:spacing w:val="4"/>
          <w:kern w:val="16"/>
          <w:position w:val="-4"/>
          <w:sz w:val="28"/>
          <w:szCs w:val="28"/>
          <w:lang w:val="az-Latn-AZ" w:eastAsia="en-US"/>
        </w:rPr>
        <w:t>____________________________</w:t>
      </w:r>
      <w:r w:rsidR="00072E59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="00D821FF">
        <w:rPr>
          <w:spacing w:val="4"/>
          <w:kern w:val="16"/>
          <w:position w:val="-4"/>
          <w:sz w:val="28"/>
          <w:szCs w:val="28"/>
          <w:lang w:val="az-Latn-AZ" w:eastAsia="en-US"/>
        </w:rPr>
        <w:t>oğlu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ş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əxsində, digər tərəfdən  «Saxlay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ı</w:t>
      </w:r>
      <w:r w:rsidR="00445DB8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ı» adlana</w:t>
      </w:r>
      <w:r w:rsidR="00445DB8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aq  </w:t>
      </w:r>
      <w:r w:rsidR="008D70B1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“</w:t>
      </w:r>
      <w:r w:rsidR="006B0376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XXXX</w:t>
      </w:r>
      <w:r w:rsidR="008D70B1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”MMC</w:t>
      </w:r>
      <w:r w:rsidR="000651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şəxsində, aşağıdakı şərtlərlə bu müqaviləni ba</w:t>
      </w:r>
      <w:r w:rsidR="0072509D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ğlay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ırıq.</w:t>
      </w:r>
    </w:p>
    <w:p w14:paraId="0B333582" w14:textId="77777777" w:rsidR="00445DB8" w:rsidRPr="00445DB8" w:rsidRDefault="00445DB8" w:rsidP="005B30DA">
      <w:pPr>
        <w:autoSpaceDE w:val="0"/>
        <w:autoSpaceDN w:val="0"/>
        <w:adjustRightInd w:val="0"/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46987CE4" w14:textId="4583B91F" w:rsidR="005B30DA" w:rsidRPr="00445DB8" w:rsidRDefault="00901673" w:rsidP="005B30DA">
      <w:pPr>
        <w:autoSpaceDE w:val="0"/>
        <w:autoSpaceDN w:val="0"/>
        <w:adjustRightInd w:val="0"/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1.</w:t>
      </w:r>
      <w:r w:rsidR="005B30DA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MÜQAVİLƏNİN  PREDMETİ </w:t>
      </w:r>
    </w:p>
    <w:p w14:paraId="62FC074D" w14:textId="2FE28B21" w:rsidR="005B30DA" w:rsidRPr="00445DB8" w:rsidRDefault="00901673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1.1.</w:t>
      </w:r>
      <w:r w:rsidR="005B30DA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Bu Müqavil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əyə əsasən, Saxlay</w:t>
      </w:r>
      <w:r w:rsidR="005B30DA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ı</w:t>
      </w:r>
      <w:r w:rsidR="00445DB8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="005B30DA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ı (a</w:t>
      </w:r>
      <w:r w:rsidR="00072E59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vtosalon</w:t>
      </w:r>
      <w:r w:rsidR="005B30DA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sahibi) saxlama haqqı  müqabilind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ə Tapşıranın ona verdiyi  </w:t>
      </w:r>
      <w:r w:rsidR="00AD6D90">
        <w:rPr>
          <w:spacing w:val="4"/>
          <w:kern w:val="16"/>
          <w:position w:val="-4"/>
          <w:sz w:val="28"/>
          <w:szCs w:val="28"/>
          <w:lang w:val="az-Latn-AZ" w:eastAsia="en-US"/>
        </w:rPr>
        <w:t>__________________________markalı</w:t>
      </w:r>
      <w:r w:rsidR="00AB267E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="00AD6D90">
        <w:rPr>
          <w:spacing w:val="4"/>
          <w:kern w:val="16"/>
          <w:position w:val="-4"/>
          <w:sz w:val="28"/>
          <w:szCs w:val="28"/>
          <w:lang w:val="az-Latn-AZ" w:eastAsia="en-US"/>
        </w:rPr>
        <w:t>minik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="00320471" w:rsidRPr="00320471">
        <w:rPr>
          <w:spacing w:val="4"/>
          <w:kern w:val="16"/>
          <w:position w:val="-4"/>
          <w:sz w:val="28"/>
          <w:szCs w:val="28"/>
          <w:lang w:val="az-Latn-AZ" w:eastAsia="en-US"/>
        </w:rPr>
        <w:t>avtomobilini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1(bir) il müddətində 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>sərgi üçün saxlamağı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>öz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öhdəsinə götürür.</w:t>
      </w:r>
    </w:p>
    <w:p w14:paraId="143F2DCE" w14:textId="77777777" w:rsidR="00445DB8" w:rsidRPr="00445DB8" w:rsidRDefault="00445DB8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56CCFD98" w14:textId="1B1E2AE5" w:rsidR="005B30DA" w:rsidRPr="00445DB8" w:rsidRDefault="00901673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spacing w:val="4"/>
          <w:kern w:val="16"/>
          <w:position w:val="-4"/>
          <w:sz w:val="28"/>
          <w:szCs w:val="28"/>
          <w:lang w:val="az-Latn-AZ" w:eastAsia="en-US"/>
        </w:rPr>
        <w:t>2.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TƏRƏFLƏRİN  HÜQUQ VƏ VƏZİFƏLƏRİ</w:t>
      </w:r>
    </w:p>
    <w:p w14:paraId="11298E2F" w14:textId="5D0ACE34" w:rsidR="005B30DA" w:rsidRPr="00445DB8" w:rsidRDefault="00901673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spacing w:val="4"/>
          <w:kern w:val="16"/>
          <w:position w:val="-4"/>
          <w:sz w:val="28"/>
          <w:szCs w:val="28"/>
          <w:lang w:val="az-Latn-AZ" w:eastAsia="en-US"/>
        </w:rPr>
        <w:t>2.1.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Saxlayı</w:t>
      </w:r>
      <w:r w:rsidR="00445DB8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ı aşağıdakıları etməyə bor</w:t>
      </w:r>
      <w:r w:rsidR="00445DB8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ludur:</w:t>
      </w:r>
    </w:p>
    <w:p w14:paraId="02404C03" w14:textId="191BBE76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2.1.1.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>avtomobili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q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əbul edərkən öz hesab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ına </w:t>
      </w:r>
      <w:r w:rsidR="00320471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avtomobilin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 yoxlanmasını h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əyata keçirmək, onlar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ın sayını v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 zahiri vəziyyətini müəyyənləşdirmək;</w:t>
      </w:r>
    </w:p>
    <w:p w14:paraId="77B0C5A2" w14:textId="6E92290C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2.1.2.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>avtomobilin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mühafiz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əsini təmin etmək məqsədi ilə saxlama şəraitini dəyişdirmək üçün gördüyü tədbirlər barədə Tapşıranı xəbərdar etmək;</w:t>
      </w:r>
    </w:p>
    <w:p w14:paraId="539AE10C" w14:textId="7158F87D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2.1.3.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>avtomobildə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zədələnmə aşkar etdikdə bu barədə akt tərtib etmək və Tapşırana dərhal məlumat vermək;</w:t>
      </w:r>
    </w:p>
    <w:p w14:paraId="77B86A3D" w14:textId="77777777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2.2.Tapşıran aşağıdakıları etməyə bor</w:t>
      </w:r>
      <w:r w:rsidR="00445DB8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ludu</w:t>
      </w:r>
      <w:r w:rsidR="00445DB8">
        <w:rPr>
          <w:spacing w:val="4"/>
          <w:kern w:val="16"/>
          <w:position w:val="-4"/>
          <w:sz w:val="28"/>
          <w:szCs w:val="28"/>
          <w:lang w:val="az-Latn-AZ" w:eastAsia="en-US"/>
        </w:rPr>
        <w:t>r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:</w:t>
      </w:r>
    </w:p>
    <w:p w14:paraId="78D0A10A" w14:textId="15A0FA15" w:rsidR="005B30DA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2.2.1.Tapşıran saxlama haqqını 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>qarşılıqlı razılaşma əsasında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nəzərdə tutulan məblə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ğ</w:t>
      </w:r>
      <w:r w:rsidR="00320471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i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Saxlayana ödəməyə bor</w:t>
      </w:r>
      <w:r w:rsidR="00445DB8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ludur.</w:t>
      </w:r>
    </w:p>
    <w:p w14:paraId="76BEF8A3" w14:textId="77777777" w:rsidR="00445DB8" w:rsidRPr="00445DB8" w:rsidRDefault="00445DB8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175576BC" w14:textId="1C503CD2" w:rsidR="005B30DA" w:rsidRPr="00445DB8" w:rsidRDefault="005B30DA" w:rsidP="005B30DA">
      <w:pPr>
        <w:autoSpaceDE w:val="0"/>
        <w:autoSpaceDN w:val="0"/>
        <w:adjustRightInd w:val="0"/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3.TƏRƏFLƏR</w:t>
      </w:r>
      <w:r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İN MƏSULİYYƏTİ</w:t>
      </w:r>
    </w:p>
    <w:p w14:paraId="44B8C4F7" w14:textId="5146985E" w:rsidR="005B30DA" w:rsidRDefault="00901673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 xml:space="preserve">   </w:t>
      </w:r>
      <w:r w:rsidR="005B30DA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T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ərəflərin bu Müqavilədən törəyən məsuliyyəti, qüvvədə olan mülki qanunveri</w:t>
      </w:r>
      <w:r w:rsidR="00445DB8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c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iliyə uy</w:t>
      </w:r>
      <w:r w:rsidR="005B30DA" w:rsidRPr="00445DB8">
        <w:rPr>
          <w:rFonts w:ascii="Times New Roman TUR" w:hAnsi="Times New Roman TUR" w:cs="Times New Roman TUR"/>
          <w:spacing w:val="4"/>
          <w:kern w:val="16"/>
          <w:position w:val="-4"/>
          <w:sz w:val="28"/>
          <w:szCs w:val="28"/>
          <w:lang w:val="az-Latn-AZ" w:eastAsia="en-US"/>
        </w:rPr>
        <w:t>ğun olaraq , saxlama haqqında ümumi normalarla t</w:t>
      </w:r>
      <w:r w:rsidR="005B30DA"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ənzimlənir.</w:t>
      </w:r>
    </w:p>
    <w:p w14:paraId="7F691A2F" w14:textId="77777777" w:rsidR="00445DB8" w:rsidRPr="00445DB8" w:rsidRDefault="00445DB8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7E1E70D6" w14:textId="77777777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4.YEKUN MÜDDƏALAR</w:t>
      </w:r>
    </w:p>
    <w:p w14:paraId="37958AB7" w14:textId="27B391CE" w:rsidR="005B30DA" w:rsidRPr="00445DB8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Müqavilə  iki  nüsxədən  ibarət  tərtib edilməklə, bir nüsxə  «Saxlayan»da,  digər nüsxə  isə</w:t>
      </w:r>
      <w:r w:rsidR="003204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«Tapşıran»da saxlanır.</w:t>
      </w:r>
    </w:p>
    <w:p w14:paraId="4769D6FA" w14:textId="77777777" w:rsidR="00320471" w:rsidRDefault="00320471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36BC42BB" w14:textId="2AACEF6C" w:rsidR="005B30DA" w:rsidRDefault="005B30DA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 w:rsidRPr="00445DB8">
        <w:rPr>
          <w:spacing w:val="4"/>
          <w:kern w:val="16"/>
          <w:position w:val="-4"/>
          <w:sz w:val="28"/>
          <w:szCs w:val="28"/>
          <w:lang w:val="az-Latn-AZ" w:eastAsia="en-US"/>
        </w:rPr>
        <w:t>TƏRƏFLƏRİN  HÜQUQİ  ÜNVANLARI</w:t>
      </w:r>
    </w:p>
    <w:p w14:paraId="6F58C517" w14:textId="77777777" w:rsidR="00065171" w:rsidRDefault="00065171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502E8DA9" w14:textId="164450D7" w:rsidR="00D821FF" w:rsidRDefault="00D821FF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spacing w:val="4"/>
          <w:kern w:val="16"/>
          <w:position w:val="-4"/>
          <w:sz w:val="28"/>
          <w:szCs w:val="28"/>
          <w:lang w:val="az-Latn-AZ" w:eastAsia="en-US"/>
        </w:rPr>
        <w:t>Tapşıran</w:t>
      </w:r>
      <w:r w:rsidR="000651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: </w:t>
      </w:r>
      <w:r w:rsidR="00901673" w:rsidRPr="00901673">
        <w:rPr>
          <w:spacing w:val="4"/>
          <w:kern w:val="16"/>
          <w:position w:val="-4"/>
          <w:sz w:val="28"/>
          <w:szCs w:val="28"/>
          <w:lang w:val="az-Latn-AZ" w:eastAsia="en-US"/>
        </w:rPr>
        <w:t>Vətəndaş</w:t>
      </w:r>
      <w:r w:rsidR="000651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 </w:t>
      </w:r>
      <w:r w:rsidR="00901673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           </w:t>
      </w:r>
      <w:r w:rsidR="00065171">
        <w:rPr>
          <w:spacing w:val="4"/>
          <w:kern w:val="16"/>
          <w:position w:val="-4"/>
          <w:sz w:val="28"/>
          <w:szCs w:val="28"/>
          <w:lang w:val="az-Latn-AZ" w:eastAsia="en-US"/>
        </w:rPr>
        <w:t>Saxlayan:</w:t>
      </w:r>
      <w:r w:rsidR="00901673" w:rsidRPr="00901673">
        <w:rPr>
          <w:lang w:val="az-Latn-AZ"/>
        </w:rPr>
        <w:t xml:space="preserve"> </w:t>
      </w:r>
    </w:p>
    <w:p w14:paraId="2A616549" w14:textId="15E7A120" w:rsidR="00901673" w:rsidRDefault="00AD6D90" w:rsidP="00901673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spacing w:val="4"/>
          <w:kern w:val="16"/>
          <w:position w:val="-4"/>
          <w:sz w:val="28"/>
          <w:szCs w:val="28"/>
          <w:lang w:val="az-Latn-AZ" w:eastAsia="en-US"/>
        </w:rPr>
        <w:t>_____________________</w:t>
      </w:r>
      <w:r w:rsidR="00901673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</w:t>
      </w:r>
      <w:r w:rsidR="000651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</w:t>
      </w:r>
      <w:r w:rsidR="00901673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</w:t>
      </w:r>
      <w:r w:rsidR="00AB267E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</w:t>
      </w:r>
      <w:r w:rsidR="008D70B1">
        <w:rPr>
          <w:spacing w:val="4"/>
          <w:kern w:val="16"/>
          <w:position w:val="-4"/>
          <w:sz w:val="28"/>
          <w:szCs w:val="28"/>
          <w:lang w:val="az-Latn-AZ" w:eastAsia="en-US"/>
        </w:rPr>
        <w:t>“</w:t>
      </w:r>
      <w:r w:rsidR="006B0376">
        <w:rPr>
          <w:spacing w:val="4"/>
          <w:kern w:val="16"/>
          <w:position w:val="-4"/>
          <w:sz w:val="28"/>
          <w:szCs w:val="28"/>
          <w:lang w:val="az-Latn-AZ" w:eastAsia="en-US"/>
        </w:rPr>
        <w:t>XXX</w:t>
      </w:r>
      <w:r w:rsidR="008D70B1">
        <w:rPr>
          <w:spacing w:val="4"/>
          <w:kern w:val="16"/>
          <w:position w:val="-4"/>
          <w:sz w:val="28"/>
          <w:szCs w:val="28"/>
          <w:lang w:val="az-Latn-AZ" w:eastAsia="en-US"/>
        </w:rPr>
        <w:t>”MMC</w:t>
      </w:r>
      <w:r w:rsidR="00065171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</w:t>
      </w:r>
    </w:p>
    <w:p w14:paraId="4A3ECF2E" w14:textId="67B93C7E" w:rsidR="00901673" w:rsidRDefault="00901673" w:rsidP="00901673">
      <w:pPr>
        <w:tabs>
          <w:tab w:val="left" w:pos="6120"/>
        </w:tabs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spacing w:val="4"/>
          <w:kern w:val="16"/>
          <w:position w:val="-4"/>
          <w:sz w:val="28"/>
          <w:szCs w:val="28"/>
          <w:lang w:val="az-Latn-AZ" w:eastAsia="en-US"/>
        </w:rPr>
        <w:t>(</w:t>
      </w:r>
      <w:r w:rsidR="00AD6D90">
        <w:rPr>
          <w:spacing w:val="4"/>
          <w:kern w:val="16"/>
          <w:position w:val="-4"/>
          <w:sz w:val="28"/>
          <w:szCs w:val="28"/>
          <w:lang w:val="az-Latn-AZ" w:eastAsia="en-US"/>
        </w:rPr>
        <w:t>adı, soyadı, ata adı</w:t>
      </w:r>
      <w:r w:rsidR="005D1252">
        <w:rPr>
          <w:spacing w:val="4"/>
          <w:kern w:val="16"/>
          <w:position w:val="-4"/>
          <w:sz w:val="28"/>
          <w:szCs w:val="28"/>
          <w:lang w:val="az-Latn-AZ" w:eastAsia="en-US"/>
        </w:rPr>
        <w:t>)</w:t>
      </w:r>
      <w:r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                                     </w:t>
      </w:r>
      <w:r w:rsidR="005D1252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</w:t>
      </w:r>
      <w:r>
        <w:rPr>
          <w:spacing w:val="4"/>
          <w:kern w:val="16"/>
          <w:position w:val="-4"/>
          <w:sz w:val="28"/>
          <w:szCs w:val="28"/>
          <w:lang w:val="az-Latn-AZ" w:eastAsia="en-US"/>
        </w:rPr>
        <w:t>(Vöen:</w:t>
      </w:r>
      <w:r w:rsidR="008D70B1" w:rsidRPr="008D70B1">
        <w:rPr>
          <w:lang w:val="az-Latn-AZ"/>
        </w:rPr>
        <w:t xml:space="preserve"> </w:t>
      </w:r>
      <w:r w:rsidR="006B0376">
        <w:rPr>
          <w:spacing w:val="4"/>
          <w:kern w:val="16"/>
          <w:position w:val="-4"/>
          <w:sz w:val="28"/>
          <w:szCs w:val="28"/>
          <w:lang w:val="az-Latn-AZ" w:eastAsia="en-US"/>
        </w:rPr>
        <w:t>0000000000</w:t>
      </w:r>
      <w:bookmarkStart w:id="0" w:name="_GoBack"/>
      <w:bookmarkEnd w:id="0"/>
      <w:r>
        <w:rPr>
          <w:spacing w:val="4"/>
          <w:kern w:val="16"/>
          <w:position w:val="-4"/>
          <w:sz w:val="28"/>
          <w:szCs w:val="28"/>
          <w:lang w:val="az-Latn-AZ" w:eastAsia="en-US"/>
        </w:rPr>
        <w:t>)</w:t>
      </w:r>
    </w:p>
    <w:p w14:paraId="78CA1709" w14:textId="77777777" w:rsidR="005D1252" w:rsidRDefault="005D1252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7BE2B631" w14:textId="77777777" w:rsidR="005D1252" w:rsidRDefault="005D1252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</w:p>
    <w:p w14:paraId="0331B0B2" w14:textId="53ABC747" w:rsidR="00065171" w:rsidRPr="00445DB8" w:rsidRDefault="00065171" w:rsidP="005B30DA">
      <w:pPr>
        <w:autoSpaceDE w:val="0"/>
        <w:autoSpaceDN w:val="0"/>
        <w:adjustRightInd w:val="0"/>
        <w:rPr>
          <w:spacing w:val="4"/>
          <w:kern w:val="16"/>
          <w:position w:val="-4"/>
          <w:sz w:val="28"/>
          <w:szCs w:val="28"/>
          <w:lang w:val="az-Latn-AZ" w:eastAsia="en-US"/>
        </w:rPr>
      </w:pPr>
      <w:r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____________________                                  </w:t>
      </w:r>
      <w:r w:rsidR="005D1252"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        </w:t>
      </w:r>
      <w:r>
        <w:rPr>
          <w:spacing w:val="4"/>
          <w:kern w:val="16"/>
          <w:position w:val="-4"/>
          <w:sz w:val="28"/>
          <w:szCs w:val="28"/>
          <w:lang w:val="az-Latn-AZ" w:eastAsia="en-US"/>
        </w:rPr>
        <w:t xml:space="preserve"> ____________________</w:t>
      </w:r>
    </w:p>
    <w:sectPr w:rsidR="00065171" w:rsidRPr="00445DB8" w:rsidSect="005D1252">
      <w:pgSz w:w="12240" w:h="15840"/>
      <w:pgMar w:top="851" w:right="758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Roman AzLa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TUR"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830AB"/>
    <w:multiLevelType w:val="multilevel"/>
    <w:tmpl w:val="9F20F89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35"/>
        </w:tabs>
        <w:ind w:left="1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5"/>
        </w:tabs>
        <w:ind w:left="169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95"/>
        </w:tabs>
        <w:ind w:left="1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55"/>
        </w:tabs>
        <w:ind w:left="2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15"/>
        </w:tabs>
        <w:ind w:left="241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15"/>
        </w:tabs>
        <w:ind w:left="2415" w:hanging="2160"/>
      </w:pPr>
      <w:rPr>
        <w:rFonts w:hint="default"/>
      </w:rPr>
    </w:lvl>
  </w:abstractNum>
  <w:abstractNum w:abstractNumId="1" w15:restartNumberingAfterBreak="0">
    <w:nsid w:val="507A1319"/>
    <w:multiLevelType w:val="multilevel"/>
    <w:tmpl w:val="D646F7F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75"/>
        </w:tabs>
        <w:ind w:left="9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35"/>
        </w:tabs>
        <w:ind w:left="1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5"/>
        </w:tabs>
        <w:ind w:left="169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95"/>
        </w:tabs>
        <w:ind w:left="1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55"/>
        </w:tabs>
        <w:ind w:left="2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415"/>
        </w:tabs>
        <w:ind w:left="241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15"/>
        </w:tabs>
        <w:ind w:left="2415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96C"/>
    <w:rsid w:val="00051374"/>
    <w:rsid w:val="00065171"/>
    <w:rsid w:val="00072E59"/>
    <w:rsid w:val="000E18DD"/>
    <w:rsid w:val="000E6047"/>
    <w:rsid w:val="001241E3"/>
    <w:rsid w:val="0013142A"/>
    <w:rsid w:val="00142088"/>
    <w:rsid w:val="0018400F"/>
    <w:rsid w:val="001C3893"/>
    <w:rsid w:val="001E0A1E"/>
    <w:rsid w:val="002164B6"/>
    <w:rsid w:val="00247281"/>
    <w:rsid w:val="00272260"/>
    <w:rsid w:val="002E4D7E"/>
    <w:rsid w:val="00320471"/>
    <w:rsid w:val="00323540"/>
    <w:rsid w:val="00391423"/>
    <w:rsid w:val="003E3E1A"/>
    <w:rsid w:val="00404C2E"/>
    <w:rsid w:val="00445DB8"/>
    <w:rsid w:val="004523F8"/>
    <w:rsid w:val="00475FB0"/>
    <w:rsid w:val="0055462D"/>
    <w:rsid w:val="005A6BB5"/>
    <w:rsid w:val="005B30DA"/>
    <w:rsid w:val="005C0069"/>
    <w:rsid w:val="005D0BEF"/>
    <w:rsid w:val="005D1252"/>
    <w:rsid w:val="005D74DF"/>
    <w:rsid w:val="006B0376"/>
    <w:rsid w:val="006B268E"/>
    <w:rsid w:val="006F4D78"/>
    <w:rsid w:val="00721229"/>
    <w:rsid w:val="0072509D"/>
    <w:rsid w:val="00733BA7"/>
    <w:rsid w:val="008C2ACC"/>
    <w:rsid w:val="008C796C"/>
    <w:rsid w:val="008D70B1"/>
    <w:rsid w:val="00901673"/>
    <w:rsid w:val="00950E44"/>
    <w:rsid w:val="00AB267E"/>
    <w:rsid w:val="00AD6D90"/>
    <w:rsid w:val="00AF5687"/>
    <w:rsid w:val="00B02FB4"/>
    <w:rsid w:val="00C10451"/>
    <w:rsid w:val="00C24A72"/>
    <w:rsid w:val="00C9146D"/>
    <w:rsid w:val="00CD2B4A"/>
    <w:rsid w:val="00D7449C"/>
    <w:rsid w:val="00D821FF"/>
    <w:rsid w:val="00E85326"/>
    <w:rsid w:val="00EA1C16"/>
    <w:rsid w:val="00EA2835"/>
    <w:rsid w:val="00EA4A81"/>
    <w:rsid w:val="00EF6143"/>
    <w:rsid w:val="00F46034"/>
    <w:rsid w:val="00F8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8569EE"/>
  <w15:chartTrackingRefBased/>
  <w15:docId w15:val="{79276533-DBF4-4784-85ED-7A89E232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8C796C"/>
    <w:pPr>
      <w:ind w:left="720" w:firstLine="708"/>
      <w:jc w:val="both"/>
    </w:pPr>
    <w:rPr>
      <w:rFonts w:ascii="Times Roman AzLat" w:hAnsi="Times Roman AzLat"/>
      <w:spacing w:val="4"/>
      <w:w w:val="88"/>
      <w:kern w:val="16"/>
      <w:position w:val="-4"/>
      <w:sz w:val="28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5D12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D125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MatanatA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</dc:creator>
  <cp:keywords/>
  <cp:lastModifiedBy>Huseynali Najiyev</cp:lastModifiedBy>
  <cp:revision>3</cp:revision>
  <cp:lastPrinted>2022-02-22T07:23:00Z</cp:lastPrinted>
  <dcterms:created xsi:type="dcterms:W3CDTF">2025-04-24T08:13:00Z</dcterms:created>
  <dcterms:modified xsi:type="dcterms:W3CDTF">2026-05-25T05:37:00Z</dcterms:modified>
</cp:coreProperties>
</file>